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4BFE" w:rsidRDefault="00AD4BFE" w:rsidP="00AD4BFE">
      <w:pPr>
        <w:jc w:val="center"/>
        <w:rPr>
          <w:b/>
          <w:sz w:val="36"/>
        </w:rPr>
      </w:pPr>
    </w:p>
    <w:p w:rsidR="00AD4BFE" w:rsidRDefault="00AD4BFE" w:rsidP="00AD4BFE">
      <w:pPr>
        <w:jc w:val="center"/>
        <w:rPr>
          <w:b/>
          <w:sz w:val="36"/>
        </w:rPr>
      </w:pPr>
    </w:p>
    <w:p w:rsidR="00AD4BFE" w:rsidRDefault="00AD4BFE" w:rsidP="00AD4BFE">
      <w:pPr>
        <w:jc w:val="center"/>
        <w:rPr>
          <w:b/>
          <w:sz w:val="36"/>
        </w:rPr>
      </w:pPr>
    </w:p>
    <w:p w:rsidR="00AD4BFE" w:rsidRDefault="00AD4BFE" w:rsidP="00AD4BFE">
      <w:pPr>
        <w:jc w:val="center"/>
        <w:rPr>
          <w:b/>
          <w:sz w:val="36"/>
        </w:rPr>
      </w:pPr>
    </w:p>
    <w:p w:rsidR="00AD4BFE" w:rsidRDefault="00AD4BFE" w:rsidP="00AD4BFE">
      <w:pPr>
        <w:jc w:val="center"/>
        <w:rPr>
          <w:b/>
          <w:sz w:val="36"/>
        </w:rPr>
      </w:pPr>
    </w:p>
    <w:p w:rsidR="00B77169" w:rsidRDefault="00B77169" w:rsidP="00AD4BFE">
      <w:pPr>
        <w:jc w:val="center"/>
        <w:rPr>
          <w:b/>
          <w:sz w:val="36"/>
        </w:rPr>
      </w:pPr>
    </w:p>
    <w:p w:rsidR="00B77169" w:rsidRPr="00E0564D" w:rsidRDefault="00B77169" w:rsidP="006B408F">
      <w:pPr>
        <w:rPr>
          <w:b/>
          <w:sz w:val="36"/>
        </w:rPr>
      </w:pPr>
    </w:p>
    <w:p w:rsidR="006B408F" w:rsidRPr="00AD4BFE" w:rsidRDefault="006B408F" w:rsidP="006B408F">
      <w:pPr>
        <w:jc w:val="center"/>
        <w:rPr>
          <w:b/>
          <w:sz w:val="28"/>
          <w:szCs w:val="28"/>
        </w:rPr>
      </w:pPr>
      <w:r w:rsidRPr="00AD4BFE">
        <w:rPr>
          <w:b/>
          <w:sz w:val="28"/>
          <w:szCs w:val="28"/>
        </w:rPr>
        <w:t xml:space="preserve">PROGRAMMAZIONE </w:t>
      </w:r>
      <w:r w:rsidR="00DA762D" w:rsidRPr="00AD4BFE">
        <w:rPr>
          <w:b/>
          <w:sz w:val="28"/>
          <w:szCs w:val="28"/>
        </w:rPr>
        <w:t>PER COMPETENZE</w:t>
      </w:r>
    </w:p>
    <w:p w:rsidR="000E347E" w:rsidRPr="00AD4BFE" w:rsidRDefault="000E347E" w:rsidP="006B408F">
      <w:pPr>
        <w:jc w:val="center"/>
        <w:rPr>
          <w:b/>
          <w:sz w:val="28"/>
          <w:szCs w:val="28"/>
        </w:rPr>
      </w:pPr>
      <w:r w:rsidRPr="00AD4BFE">
        <w:rPr>
          <w:b/>
          <w:sz w:val="28"/>
          <w:szCs w:val="28"/>
        </w:rPr>
        <w:t>DEL CONSIGLIO DI CLASSE</w:t>
      </w:r>
    </w:p>
    <w:p w:rsidR="006B408F" w:rsidRPr="00E0564D" w:rsidRDefault="006B408F" w:rsidP="006B408F"/>
    <w:p w:rsidR="006B408F" w:rsidRPr="00E0564D" w:rsidRDefault="006B408F" w:rsidP="006B408F"/>
    <w:p w:rsidR="006B408F" w:rsidRPr="00E0564D" w:rsidRDefault="006B408F" w:rsidP="006B408F"/>
    <w:p w:rsidR="006B408F" w:rsidRPr="00E0564D" w:rsidRDefault="006B408F" w:rsidP="00E87FF0">
      <w:pPr>
        <w:jc w:val="center"/>
        <w:rPr>
          <w:b/>
          <w:sz w:val="32"/>
        </w:rPr>
      </w:pPr>
      <w:r w:rsidRPr="00E0564D">
        <w:rPr>
          <w:b/>
          <w:sz w:val="32"/>
        </w:rPr>
        <w:t>Anno scolastico:</w:t>
      </w:r>
      <w:r w:rsidR="00C43865" w:rsidRPr="00E0564D">
        <w:rPr>
          <w:sz w:val="32"/>
        </w:rPr>
        <w:t>20</w:t>
      </w:r>
      <w:r w:rsidR="002902F8">
        <w:rPr>
          <w:sz w:val="32"/>
        </w:rPr>
        <w:t>20</w:t>
      </w:r>
      <w:r w:rsidR="00D64E1A" w:rsidRPr="00E0564D">
        <w:rPr>
          <w:sz w:val="32"/>
        </w:rPr>
        <w:t xml:space="preserve"> / </w:t>
      </w:r>
      <w:r w:rsidR="002A3BCE" w:rsidRPr="00E0564D">
        <w:rPr>
          <w:sz w:val="32"/>
        </w:rPr>
        <w:t>20</w:t>
      </w:r>
      <w:r w:rsidR="00084C29">
        <w:rPr>
          <w:sz w:val="32"/>
        </w:rPr>
        <w:t>2</w:t>
      </w:r>
      <w:r w:rsidR="002902F8">
        <w:rPr>
          <w:sz w:val="32"/>
        </w:rPr>
        <w:t>1</w:t>
      </w:r>
    </w:p>
    <w:p w:rsidR="006B408F" w:rsidRPr="00E0564D" w:rsidRDefault="006B408F" w:rsidP="006B408F">
      <w:pPr>
        <w:jc w:val="center"/>
      </w:pPr>
    </w:p>
    <w:p w:rsidR="006B408F" w:rsidRPr="00E0564D" w:rsidRDefault="006B408F" w:rsidP="006B408F">
      <w:pPr>
        <w:jc w:val="center"/>
      </w:pPr>
    </w:p>
    <w:p w:rsidR="006B408F" w:rsidRPr="00E0564D" w:rsidRDefault="006B408F" w:rsidP="006B408F">
      <w:pPr>
        <w:jc w:val="center"/>
      </w:pPr>
    </w:p>
    <w:p w:rsidR="006B408F" w:rsidRPr="00E0564D" w:rsidRDefault="006B408F" w:rsidP="006B408F">
      <w:pPr>
        <w:jc w:val="center"/>
      </w:pPr>
    </w:p>
    <w:p w:rsidR="006B408F" w:rsidRPr="00E0564D" w:rsidRDefault="006B408F" w:rsidP="006B408F">
      <w:pPr>
        <w:jc w:val="center"/>
      </w:pPr>
    </w:p>
    <w:p w:rsidR="006B408F" w:rsidRPr="00E0564D" w:rsidRDefault="006B408F" w:rsidP="006B408F">
      <w:pPr>
        <w:jc w:val="center"/>
      </w:pPr>
    </w:p>
    <w:p w:rsidR="00F072B9" w:rsidRPr="00AD4BFE" w:rsidRDefault="006B408F" w:rsidP="00F072B9">
      <w:pPr>
        <w:jc w:val="center"/>
        <w:rPr>
          <w:sz w:val="28"/>
          <w:szCs w:val="28"/>
        </w:rPr>
      </w:pPr>
      <w:r w:rsidRPr="00AD4BFE">
        <w:rPr>
          <w:sz w:val="28"/>
          <w:szCs w:val="28"/>
        </w:rPr>
        <w:t>Classe</w:t>
      </w:r>
      <w:r w:rsidR="002902F8">
        <w:rPr>
          <w:sz w:val="28"/>
          <w:szCs w:val="28"/>
        </w:rPr>
        <w:t xml:space="preserve">: </w:t>
      </w:r>
      <w:r w:rsidR="00D64E1A" w:rsidRPr="00AD4BFE">
        <w:rPr>
          <w:sz w:val="28"/>
          <w:szCs w:val="28"/>
        </w:rPr>
        <w:t>______</w:t>
      </w:r>
      <w:r w:rsidRPr="00AD4BFE">
        <w:rPr>
          <w:sz w:val="28"/>
          <w:szCs w:val="28"/>
        </w:rPr>
        <w:t xml:space="preserve">Sez. </w:t>
      </w:r>
      <w:r w:rsidR="00F072B9" w:rsidRPr="00AD4BFE">
        <w:rPr>
          <w:sz w:val="28"/>
          <w:szCs w:val="28"/>
        </w:rPr>
        <w:t>_____</w:t>
      </w:r>
    </w:p>
    <w:p w:rsidR="00F072B9" w:rsidRPr="00AD4BFE" w:rsidRDefault="00F072B9" w:rsidP="00F072B9">
      <w:pPr>
        <w:jc w:val="center"/>
        <w:rPr>
          <w:sz w:val="28"/>
          <w:szCs w:val="28"/>
        </w:rPr>
      </w:pPr>
    </w:p>
    <w:p w:rsidR="006B408F" w:rsidRPr="00AD4BFE" w:rsidRDefault="002902F8" w:rsidP="00F072B9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6B408F" w:rsidRPr="00AD4BFE">
        <w:rPr>
          <w:sz w:val="28"/>
          <w:szCs w:val="28"/>
        </w:rPr>
        <w:t>ndirizzo</w:t>
      </w:r>
      <w:r w:rsidR="00D64E1A" w:rsidRPr="00AD4BF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072B9" w:rsidRPr="00AD4BFE">
        <w:rPr>
          <w:sz w:val="28"/>
          <w:szCs w:val="28"/>
        </w:rPr>
        <w:t>_____________</w:t>
      </w:r>
    </w:p>
    <w:p w:rsidR="006B408F" w:rsidRPr="00E0564D" w:rsidRDefault="006B408F" w:rsidP="006B408F">
      <w:pPr>
        <w:ind w:left="2832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6B408F" w:rsidP="006B408F">
      <w:pPr>
        <w:jc w:val="center"/>
        <w:rPr>
          <w:sz w:val="32"/>
        </w:rPr>
      </w:pPr>
    </w:p>
    <w:p w:rsidR="006B408F" w:rsidRPr="00E0564D" w:rsidRDefault="000E347E" w:rsidP="00E87FF0">
      <w:pPr>
        <w:jc w:val="center"/>
        <w:rPr>
          <w:i/>
          <w:sz w:val="32"/>
        </w:rPr>
      </w:pPr>
      <w:r w:rsidRPr="00E0564D">
        <w:rPr>
          <w:sz w:val="32"/>
        </w:rPr>
        <w:t xml:space="preserve">Docente </w:t>
      </w:r>
      <w:r w:rsidR="006B408F" w:rsidRPr="00E0564D">
        <w:rPr>
          <w:sz w:val="32"/>
        </w:rPr>
        <w:t>Coordinatore</w:t>
      </w:r>
      <w:r w:rsidRPr="00E0564D">
        <w:rPr>
          <w:sz w:val="32"/>
        </w:rPr>
        <w:t xml:space="preserve">: </w:t>
      </w:r>
      <w:r w:rsidRPr="00E0564D">
        <w:rPr>
          <w:i/>
          <w:sz w:val="32"/>
        </w:rPr>
        <w:t>Prof</w:t>
      </w:r>
      <w:r w:rsidR="00D64E1A" w:rsidRPr="00E0564D">
        <w:rPr>
          <w:i/>
          <w:sz w:val="32"/>
        </w:rPr>
        <w:t>______________________________</w:t>
      </w:r>
    </w:p>
    <w:p w:rsidR="006B408F" w:rsidRPr="00E0564D" w:rsidRDefault="006B408F" w:rsidP="006B408F">
      <w:pPr>
        <w:rPr>
          <w:sz w:val="28"/>
        </w:rPr>
      </w:pPr>
    </w:p>
    <w:p w:rsidR="00486812" w:rsidRPr="00E0564D" w:rsidRDefault="00486812" w:rsidP="006B408F">
      <w:pPr>
        <w:rPr>
          <w:sz w:val="28"/>
        </w:rPr>
      </w:pPr>
    </w:p>
    <w:p w:rsidR="006B408F" w:rsidRPr="00E0564D" w:rsidRDefault="006B408F" w:rsidP="006B408F">
      <w:pPr>
        <w:rPr>
          <w:sz w:val="28"/>
        </w:rPr>
      </w:pPr>
    </w:p>
    <w:p w:rsidR="009E520A" w:rsidRPr="00E0564D" w:rsidRDefault="009E520A" w:rsidP="006B408F">
      <w:pPr>
        <w:rPr>
          <w:sz w:val="28"/>
        </w:rPr>
      </w:pPr>
    </w:p>
    <w:p w:rsidR="009E520A" w:rsidRPr="00E0564D" w:rsidRDefault="009E520A" w:rsidP="006B408F">
      <w:pPr>
        <w:rPr>
          <w:sz w:val="28"/>
        </w:rPr>
      </w:pPr>
    </w:p>
    <w:p w:rsidR="000E347E" w:rsidRPr="00E0564D" w:rsidRDefault="00084C29" w:rsidP="00AA1BA3">
      <w:pPr>
        <w:ind w:left="709"/>
        <w:rPr>
          <w:b/>
          <w:sz w:val="24"/>
        </w:rPr>
      </w:pPr>
      <w:r>
        <w:rPr>
          <w:b/>
          <w:sz w:val="24"/>
        </w:rPr>
        <w:t xml:space="preserve">  Comiso</w:t>
      </w:r>
      <w:r w:rsidR="00AA1BA3">
        <w:rPr>
          <w:b/>
          <w:sz w:val="24"/>
        </w:rPr>
        <w:t>, ____/____/20</w:t>
      </w:r>
      <w:r w:rsidR="002902F8">
        <w:rPr>
          <w:b/>
          <w:sz w:val="24"/>
        </w:rPr>
        <w:t>20</w:t>
      </w:r>
    </w:p>
    <w:p w:rsidR="00BD3FF4" w:rsidRPr="00E0564D" w:rsidRDefault="00B90F38" w:rsidP="00AA1BA3">
      <w:pPr>
        <w:widowControl w:val="0"/>
        <w:autoSpaceDE w:val="0"/>
        <w:autoSpaceDN w:val="0"/>
        <w:adjustRightInd w:val="0"/>
        <w:spacing w:line="239" w:lineRule="auto"/>
        <w:ind w:left="100"/>
        <w:jc w:val="center"/>
        <w:rPr>
          <w:b/>
          <w:sz w:val="24"/>
          <w:u w:val="single"/>
        </w:rPr>
      </w:pPr>
      <w:r w:rsidRPr="00E0564D">
        <w:rPr>
          <w:b/>
          <w:sz w:val="24"/>
          <w:u w:val="single"/>
        </w:rPr>
        <w:br w:type="page"/>
      </w:r>
      <w:r w:rsidR="00254568" w:rsidRPr="00E0564D">
        <w:rPr>
          <w:b/>
          <w:sz w:val="24"/>
          <w:u w:val="single"/>
        </w:rPr>
        <w:lastRenderedPageBreak/>
        <w:t>PRIMA PARTE: ANALISI DELLA SITUAZIONE DI PARTENZA</w:t>
      </w:r>
      <w:r w:rsidR="00BD3FF4" w:rsidRPr="00E0564D">
        <w:rPr>
          <w:b/>
          <w:sz w:val="24"/>
          <w:u w:val="single"/>
        </w:rPr>
        <w:t>:</w:t>
      </w:r>
    </w:p>
    <w:p w:rsidR="00254568" w:rsidRPr="00E0564D" w:rsidRDefault="00254568" w:rsidP="00BD3FF4">
      <w:pPr>
        <w:rPr>
          <w:b/>
          <w:sz w:val="24"/>
          <w:u w:val="single"/>
        </w:rPr>
      </w:pPr>
    </w:p>
    <w:p w:rsidR="008A33D0" w:rsidRPr="00E0564D" w:rsidRDefault="008A33D0" w:rsidP="008D4373">
      <w:pPr>
        <w:numPr>
          <w:ilvl w:val="0"/>
          <w:numId w:val="1"/>
        </w:numPr>
        <w:ind w:left="397" w:hanging="397"/>
        <w:rPr>
          <w:b/>
          <w:sz w:val="24"/>
          <w:u w:val="single"/>
        </w:rPr>
      </w:pPr>
      <w:r w:rsidRPr="00E0564D">
        <w:rPr>
          <w:b/>
          <w:sz w:val="24"/>
          <w:u w:val="single"/>
        </w:rPr>
        <w:t>CONTINUIT</w:t>
      </w:r>
      <w:r w:rsidR="008D3FF8" w:rsidRPr="00E0564D">
        <w:rPr>
          <w:b/>
          <w:sz w:val="24"/>
          <w:u w:val="single"/>
        </w:rPr>
        <w:t>À</w:t>
      </w:r>
      <w:r w:rsidRPr="00E0564D">
        <w:rPr>
          <w:b/>
          <w:sz w:val="24"/>
          <w:u w:val="single"/>
        </w:rPr>
        <w:t xml:space="preserve"> DIDATTICA DEL CORPO DOCENTE</w:t>
      </w:r>
    </w:p>
    <w:p w:rsidR="008D21F2" w:rsidRPr="00E0564D" w:rsidRDefault="00486812" w:rsidP="008D21F2">
      <w:pPr>
        <w:spacing w:after="240"/>
        <w:ind w:left="397"/>
        <w:rPr>
          <w:i/>
          <w:sz w:val="16"/>
        </w:rPr>
      </w:pPr>
      <w:r w:rsidRPr="00E0564D">
        <w:rPr>
          <w:i/>
          <w:sz w:val="16"/>
        </w:rPr>
        <w:t>(Indicare le discipline del piano di studi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84"/>
        <w:gridCol w:w="2765"/>
        <w:gridCol w:w="680"/>
      </w:tblGrid>
      <w:tr w:rsidR="00F072B9" w:rsidRPr="00E0564D" w:rsidTr="00A81ECE">
        <w:trPr>
          <w:jc w:val="center"/>
        </w:trPr>
        <w:tc>
          <w:tcPr>
            <w:tcW w:w="567" w:type="dxa"/>
            <w:shd w:val="clear" w:color="auto" w:fill="EEECE1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EEECE1"/>
          </w:tcPr>
          <w:p w:rsidR="00F072B9" w:rsidRPr="00E0564D" w:rsidRDefault="00F072B9" w:rsidP="00F23B6B">
            <w:pPr>
              <w:pStyle w:val="Titolo5"/>
              <w:spacing w:before="40" w:after="40"/>
              <w:ind w:left="11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64D">
              <w:rPr>
                <w:rFonts w:ascii="Times New Roman" w:hAnsi="Times New Roman"/>
                <w:sz w:val="22"/>
                <w:szCs w:val="22"/>
              </w:rPr>
              <w:t>Discipline del piano di studi</w:t>
            </w:r>
          </w:p>
        </w:tc>
        <w:tc>
          <w:tcPr>
            <w:tcW w:w="2765" w:type="dxa"/>
            <w:shd w:val="clear" w:color="auto" w:fill="EEECE1"/>
          </w:tcPr>
          <w:p w:rsidR="00F072B9" w:rsidRPr="00E0564D" w:rsidRDefault="00F072B9" w:rsidP="00F23B6B">
            <w:pPr>
              <w:pStyle w:val="Titolo5"/>
              <w:spacing w:before="40" w:after="40"/>
              <w:rPr>
                <w:rFonts w:ascii="Times New Roman" w:hAnsi="Times New Roman"/>
                <w:b w:val="0"/>
              </w:rPr>
            </w:pPr>
            <w:r w:rsidRPr="00E0564D">
              <w:rPr>
                <w:rFonts w:ascii="Times New Roman" w:hAnsi="Times New Roman"/>
                <w:sz w:val="22"/>
                <w:szCs w:val="22"/>
              </w:rPr>
              <w:t>Docenti</w:t>
            </w:r>
          </w:p>
        </w:tc>
        <w:tc>
          <w:tcPr>
            <w:tcW w:w="680" w:type="dxa"/>
            <w:shd w:val="clear" w:color="auto" w:fill="EEECE1"/>
          </w:tcPr>
          <w:p w:rsidR="00F072B9" w:rsidRPr="00E0564D" w:rsidRDefault="00F072B9" w:rsidP="00F23B6B">
            <w:pPr>
              <w:pStyle w:val="Titolo5"/>
              <w:spacing w:before="40" w:after="40"/>
              <w:rPr>
                <w:rFonts w:ascii="Times New Roman" w:hAnsi="Times New Roman"/>
                <w:b w:val="0"/>
              </w:rPr>
            </w:pPr>
            <w:r w:rsidRPr="00E0564D">
              <w:rPr>
                <w:rFonts w:ascii="Times New Roman" w:hAnsi="Times New Roman"/>
                <w:b w:val="0"/>
              </w:rPr>
              <w:t>*</w:t>
            </w: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  <w:r w:rsidRPr="00E0564D">
              <w:rPr>
                <w:sz w:val="22"/>
              </w:rPr>
              <w:t>Religione</w:t>
            </w: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  <w:r w:rsidRPr="00E0564D">
              <w:rPr>
                <w:sz w:val="22"/>
              </w:rPr>
              <w:t>Italiano</w:t>
            </w: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  <w:r w:rsidRPr="00E0564D">
              <w:rPr>
                <w:sz w:val="22"/>
              </w:rPr>
              <w:t>Storia</w:t>
            </w: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486143" w:rsidP="00F23B6B">
            <w:pPr>
              <w:spacing w:before="40" w:after="40"/>
              <w:ind w:left="113" w:right="113"/>
              <w:rPr>
                <w:sz w:val="22"/>
              </w:rPr>
            </w:pPr>
            <w:r w:rsidRPr="00E0564D">
              <w:rPr>
                <w:sz w:val="22"/>
              </w:rPr>
              <w:t>Matematica</w:t>
            </w: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486143" w:rsidP="00F23B6B">
            <w:pPr>
              <w:spacing w:before="40" w:after="40"/>
              <w:ind w:left="113" w:right="113"/>
              <w:rPr>
                <w:sz w:val="22"/>
              </w:rPr>
            </w:pPr>
            <w:r w:rsidRPr="00E0564D">
              <w:rPr>
                <w:sz w:val="22"/>
              </w:rPr>
              <w:t>Inglese</w:t>
            </w: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10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11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F072B9" w:rsidRPr="00E0564D" w:rsidTr="00A81ECE">
        <w:trPr>
          <w:jc w:val="center"/>
        </w:trPr>
        <w:tc>
          <w:tcPr>
            <w:tcW w:w="567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  <w:r w:rsidRPr="00E0564D">
              <w:rPr>
                <w:sz w:val="22"/>
              </w:rPr>
              <w:t>12</w:t>
            </w:r>
          </w:p>
        </w:tc>
        <w:tc>
          <w:tcPr>
            <w:tcW w:w="1884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ind w:left="113" w:right="113"/>
              <w:rPr>
                <w:sz w:val="22"/>
              </w:rPr>
            </w:pPr>
          </w:p>
        </w:tc>
        <w:tc>
          <w:tcPr>
            <w:tcW w:w="2765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</w:tcPr>
          <w:p w:rsidR="00F072B9" w:rsidRPr="00E0564D" w:rsidRDefault="00F072B9" w:rsidP="00F23B6B">
            <w:pPr>
              <w:spacing w:before="40" w:after="40"/>
              <w:jc w:val="center"/>
              <w:rPr>
                <w:sz w:val="22"/>
              </w:rPr>
            </w:pPr>
          </w:p>
        </w:tc>
      </w:tr>
    </w:tbl>
    <w:p w:rsidR="001D649F" w:rsidRPr="00E0564D" w:rsidRDefault="00FB0FED" w:rsidP="00FB0FED">
      <w:pPr>
        <w:ind w:left="737" w:hanging="340"/>
        <w:rPr>
          <w:i/>
          <w:sz w:val="24"/>
        </w:rPr>
      </w:pPr>
      <w:r w:rsidRPr="00E0564D">
        <w:rPr>
          <w:sz w:val="24"/>
        </w:rPr>
        <w:t>*</w:t>
      </w:r>
      <w:r w:rsidRPr="00E0564D">
        <w:rPr>
          <w:sz w:val="24"/>
        </w:rPr>
        <w:tab/>
      </w:r>
      <w:r w:rsidR="001D649F" w:rsidRPr="00E0564D">
        <w:rPr>
          <w:sz w:val="24"/>
        </w:rPr>
        <w:t>SI</w:t>
      </w:r>
      <w:r w:rsidRPr="00E0564D">
        <w:rPr>
          <w:sz w:val="24"/>
        </w:rPr>
        <w:t>:</w:t>
      </w:r>
      <w:r w:rsidR="001D649F" w:rsidRPr="00E0564D">
        <w:rPr>
          <w:i/>
          <w:sz w:val="24"/>
        </w:rPr>
        <w:t xml:space="preserve">Stesso docente </w:t>
      </w:r>
      <w:r w:rsidR="00CF7412" w:rsidRPr="00E0564D">
        <w:rPr>
          <w:i/>
          <w:sz w:val="24"/>
        </w:rPr>
        <w:t>dell’</w:t>
      </w:r>
      <w:r w:rsidR="001D649F" w:rsidRPr="00E0564D">
        <w:rPr>
          <w:i/>
          <w:sz w:val="24"/>
        </w:rPr>
        <w:t>anno precedente</w:t>
      </w:r>
      <w:r w:rsidR="009B5F85" w:rsidRPr="00E0564D">
        <w:rPr>
          <w:i/>
          <w:sz w:val="24"/>
        </w:rPr>
        <w:t xml:space="preserve"> / </w:t>
      </w:r>
      <w:r w:rsidR="009B5F85" w:rsidRPr="00E0564D">
        <w:rPr>
          <w:sz w:val="24"/>
        </w:rPr>
        <w:t>NO</w:t>
      </w:r>
      <w:r w:rsidR="009B5F85" w:rsidRPr="00E0564D">
        <w:rPr>
          <w:i/>
          <w:sz w:val="24"/>
        </w:rPr>
        <w:t>: Docente diverso dall’anno precedente</w:t>
      </w:r>
    </w:p>
    <w:p w:rsidR="008A33D0" w:rsidRPr="00E0564D" w:rsidRDefault="001D649F" w:rsidP="008D4373">
      <w:pPr>
        <w:numPr>
          <w:ilvl w:val="0"/>
          <w:numId w:val="1"/>
        </w:numPr>
        <w:spacing w:before="480" w:after="120"/>
        <w:ind w:left="397" w:hanging="397"/>
        <w:rPr>
          <w:b/>
          <w:sz w:val="24"/>
          <w:u w:val="single"/>
        </w:rPr>
      </w:pPr>
      <w:r w:rsidRPr="00E0564D">
        <w:rPr>
          <w:b/>
          <w:sz w:val="24"/>
          <w:u w:val="single"/>
        </w:rPr>
        <w:t>PROFILO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819"/>
        <w:gridCol w:w="2503"/>
        <w:gridCol w:w="796"/>
        <w:gridCol w:w="2243"/>
        <w:gridCol w:w="1396"/>
      </w:tblGrid>
      <w:tr w:rsidR="00A84325" w:rsidRPr="00E0564D">
        <w:tc>
          <w:tcPr>
            <w:tcW w:w="10173" w:type="dxa"/>
            <w:gridSpan w:val="6"/>
            <w:shd w:val="clear" w:color="auto" w:fill="EEECE1"/>
          </w:tcPr>
          <w:p w:rsidR="00A84325" w:rsidRPr="00E0564D" w:rsidRDefault="008D21F2" w:rsidP="00F23B6B">
            <w:pPr>
              <w:pStyle w:val="Titolo5"/>
              <w:spacing w:before="40" w:after="40"/>
              <w:rPr>
                <w:rFonts w:ascii="Times New Roman" w:hAnsi="Times New Roman"/>
                <w:szCs w:val="24"/>
              </w:rPr>
            </w:pPr>
            <w:r w:rsidRPr="00E0564D">
              <w:rPr>
                <w:rFonts w:ascii="Times New Roman" w:hAnsi="Times New Roman"/>
                <w:bCs/>
                <w:szCs w:val="24"/>
              </w:rPr>
              <w:t>1.</w:t>
            </w:r>
            <w:r w:rsidR="00A84325" w:rsidRPr="00E0564D">
              <w:rPr>
                <w:rFonts w:ascii="Times New Roman" w:hAnsi="Times New Roman"/>
                <w:bCs/>
                <w:szCs w:val="24"/>
              </w:rPr>
              <w:t>COMPOSIZIONE DELLA CLASSE</w:t>
            </w:r>
          </w:p>
        </w:tc>
      </w:tr>
      <w:tr w:rsidR="00A84325" w:rsidRPr="00E0564D">
        <w:tc>
          <w:tcPr>
            <w:tcW w:w="2416" w:type="dxa"/>
            <w:shd w:val="clear" w:color="auto" w:fill="auto"/>
          </w:tcPr>
          <w:p w:rsidR="00A84325" w:rsidRPr="00E0564D" w:rsidRDefault="00A84325" w:rsidP="00F23B6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Alunni iscritti</w:t>
            </w:r>
          </w:p>
        </w:tc>
        <w:tc>
          <w:tcPr>
            <w:tcW w:w="819" w:type="dxa"/>
            <w:shd w:val="clear" w:color="auto" w:fill="auto"/>
          </w:tcPr>
          <w:p w:rsidR="00A84325" w:rsidRPr="00E0564D" w:rsidRDefault="00A84325" w:rsidP="00A84325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  <w:tc>
          <w:tcPr>
            <w:tcW w:w="2503" w:type="dxa"/>
            <w:shd w:val="clear" w:color="auto" w:fill="auto"/>
          </w:tcPr>
          <w:p w:rsidR="00A84325" w:rsidRPr="00E0564D" w:rsidRDefault="00A84325" w:rsidP="00A84325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di cui ripetenti</w:t>
            </w:r>
          </w:p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  <w:tc>
          <w:tcPr>
            <w:tcW w:w="2243" w:type="dxa"/>
            <w:shd w:val="clear" w:color="auto" w:fill="auto"/>
          </w:tcPr>
          <w:p w:rsidR="00A84325" w:rsidRPr="00E0564D" w:rsidRDefault="00A84325" w:rsidP="00A84325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Provenienza</w:t>
            </w:r>
          </w:p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altre sezioni</w:t>
            </w:r>
          </w:p>
        </w:tc>
        <w:tc>
          <w:tcPr>
            <w:tcW w:w="139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</w:tr>
      <w:tr w:rsidR="00A84325" w:rsidRPr="00E0564D">
        <w:tc>
          <w:tcPr>
            <w:tcW w:w="241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di cui femmine</w:t>
            </w:r>
          </w:p>
        </w:tc>
        <w:tc>
          <w:tcPr>
            <w:tcW w:w="819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  <w:tc>
          <w:tcPr>
            <w:tcW w:w="2503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di cui promossi a giugno</w:t>
            </w:r>
          </w:p>
        </w:tc>
        <w:tc>
          <w:tcPr>
            <w:tcW w:w="79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  <w:tc>
          <w:tcPr>
            <w:tcW w:w="2243" w:type="dxa"/>
            <w:shd w:val="clear" w:color="auto" w:fill="auto"/>
          </w:tcPr>
          <w:p w:rsidR="00A84325" w:rsidRPr="00E0564D" w:rsidRDefault="00A84325" w:rsidP="00A84325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Provenienza</w:t>
            </w:r>
          </w:p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da altri indirizzi</w:t>
            </w:r>
          </w:p>
        </w:tc>
        <w:tc>
          <w:tcPr>
            <w:tcW w:w="139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</w:tr>
      <w:tr w:rsidR="00A84325" w:rsidRPr="00E0564D">
        <w:tc>
          <w:tcPr>
            <w:tcW w:w="241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di cui maschi</w:t>
            </w:r>
          </w:p>
        </w:tc>
        <w:tc>
          <w:tcPr>
            <w:tcW w:w="819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  <w:tc>
          <w:tcPr>
            <w:tcW w:w="2503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di cui diversamente abili</w:t>
            </w:r>
          </w:p>
        </w:tc>
        <w:tc>
          <w:tcPr>
            <w:tcW w:w="79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  <w:tc>
          <w:tcPr>
            <w:tcW w:w="2243" w:type="dxa"/>
            <w:shd w:val="clear" w:color="auto" w:fill="auto"/>
          </w:tcPr>
          <w:p w:rsidR="00A84325" w:rsidRPr="00E0564D" w:rsidRDefault="00A84325" w:rsidP="00A84325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Provenienza</w:t>
            </w:r>
          </w:p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da altri istituti</w:t>
            </w:r>
          </w:p>
        </w:tc>
        <w:tc>
          <w:tcPr>
            <w:tcW w:w="1396" w:type="dxa"/>
            <w:shd w:val="clear" w:color="auto" w:fill="auto"/>
          </w:tcPr>
          <w:p w:rsidR="00A84325" w:rsidRPr="00E0564D" w:rsidRDefault="00A84325" w:rsidP="00A84325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n.</w:t>
            </w:r>
          </w:p>
        </w:tc>
      </w:tr>
    </w:tbl>
    <w:p w:rsidR="008D21F2" w:rsidRPr="00E0564D" w:rsidRDefault="008D21F2" w:rsidP="005E5EBF">
      <w:pPr>
        <w:spacing w:before="120"/>
        <w:ind w:left="397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121"/>
        <w:gridCol w:w="1198"/>
        <w:gridCol w:w="1122"/>
        <w:gridCol w:w="1230"/>
        <w:gridCol w:w="1122"/>
        <w:gridCol w:w="1430"/>
        <w:gridCol w:w="1388"/>
      </w:tblGrid>
      <w:tr w:rsidR="002B6A89" w:rsidRPr="00E0564D">
        <w:trPr>
          <w:trHeight w:val="368"/>
        </w:trPr>
        <w:tc>
          <w:tcPr>
            <w:tcW w:w="10215" w:type="dxa"/>
            <w:gridSpan w:val="8"/>
            <w:shd w:val="clear" w:color="auto" w:fill="EEECE1"/>
          </w:tcPr>
          <w:p w:rsidR="002B6A89" w:rsidRPr="00E0564D" w:rsidRDefault="005E5EBF" w:rsidP="0080539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2</w:t>
            </w:r>
            <w:r w:rsidR="002B6A89" w:rsidRPr="00E0564D">
              <w:rPr>
                <w:b/>
                <w:bCs/>
                <w:sz w:val="24"/>
                <w:szCs w:val="24"/>
              </w:rPr>
              <w:t>.LIVELLO COMPORTAMENTALE</w:t>
            </w:r>
          </w:p>
        </w:tc>
      </w:tr>
      <w:tr w:rsidR="002B6A89" w:rsidRPr="00E0564D">
        <w:trPr>
          <w:trHeight w:val="368"/>
        </w:trPr>
        <w:tc>
          <w:tcPr>
            <w:tcW w:w="1604" w:type="dxa"/>
            <w:shd w:val="clear" w:color="auto" w:fill="auto"/>
          </w:tcPr>
          <w:p w:rsidR="002B6A89" w:rsidRPr="00E0564D" w:rsidRDefault="002B6A89" w:rsidP="00F23B6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Disciplinato</w:t>
            </w:r>
          </w:p>
        </w:tc>
        <w:tc>
          <w:tcPr>
            <w:tcW w:w="1121" w:type="dxa"/>
            <w:shd w:val="clear" w:color="auto" w:fill="auto"/>
          </w:tcPr>
          <w:p w:rsidR="002B6A89" w:rsidRPr="00E0564D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198" w:type="dxa"/>
            <w:shd w:val="clear" w:color="auto" w:fill="auto"/>
          </w:tcPr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Attento</w:t>
            </w:r>
          </w:p>
        </w:tc>
        <w:tc>
          <w:tcPr>
            <w:tcW w:w="1122" w:type="dxa"/>
            <w:shd w:val="clear" w:color="auto" w:fill="auto"/>
          </w:tcPr>
          <w:p w:rsidR="002B6A89" w:rsidRPr="00BC4B93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230" w:type="dxa"/>
            <w:shd w:val="clear" w:color="auto" w:fill="auto"/>
          </w:tcPr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Partecipe</w:t>
            </w:r>
          </w:p>
        </w:tc>
        <w:tc>
          <w:tcPr>
            <w:tcW w:w="1122" w:type="dxa"/>
            <w:shd w:val="clear" w:color="auto" w:fill="auto"/>
          </w:tcPr>
          <w:p w:rsidR="002B6A89" w:rsidRPr="00BC4B93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430" w:type="dxa"/>
            <w:shd w:val="clear" w:color="auto" w:fill="auto"/>
          </w:tcPr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Motivato</w:t>
            </w:r>
          </w:p>
        </w:tc>
        <w:tc>
          <w:tcPr>
            <w:tcW w:w="1388" w:type="dxa"/>
            <w:shd w:val="clear" w:color="auto" w:fill="auto"/>
          </w:tcPr>
          <w:p w:rsidR="002B6A89" w:rsidRPr="00BC4B93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</w:tr>
      <w:tr w:rsidR="002B6A89" w:rsidRPr="00E0564D">
        <w:trPr>
          <w:trHeight w:val="368"/>
        </w:trPr>
        <w:tc>
          <w:tcPr>
            <w:tcW w:w="1604" w:type="dxa"/>
            <w:shd w:val="clear" w:color="auto" w:fill="auto"/>
          </w:tcPr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Indisciplinato</w:t>
            </w:r>
          </w:p>
        </w:tc>
        <w:tc>
          <w:tcPr>
            <w:tcW w:w="1121" w:type="dxa"/>
            <w:shd w:val="clear" w:color="auto" w:fill="auto"/>
          </w:tcPr>
          <w:p w:rsidR="002B6A89" w:rsidRPr="00BC4B93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198" w:type="dxa"/>
            <w:shd w:val="clear" w:color="auto" w:fill="auto"/>
          </w:tcPr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Distratto</w:t>
            </w:r>
          </w:p>
        </w:tc>
        <w:tc>
          <w:tcPr>
            <w:tcW w:w="1122" w:type="dxa"/>
            <w:shd w:val="clear" w:color="auto" w:fill="auto"/>
          </w:tcPr>
          <w:p w:rsidR="002B6A89" w:rsidRPr="00BC4B93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230" w:type="dxa"/>
            <w:shd w:val="clear" w:color="auto" w:fill="auto"/>
          </w:tcPr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Passivo</w:t>
            </w:r>
          </w:p>
        </w:tc>
        <w:tc>
          <w:tcPr>
            <w:tcW w:w="1122" w:type="dxa"/>
            <w:shd w:val="clear" w:color="auto" w:fill="auto"/>
          </w:tcPr>
          <w:p w:rsidR="002B6A89" w:rsidRPr="00BC4B93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430" w:type="dxa"/>
            <w:shd w:val="clear" w:color="auto" w:fill="auto"/>
          </w:tcPr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Demotivato</w:t>
            </w:r>
          </w:p>
        </w:tc>
        <w:tc>
          <w:tcPr>
            <w:tcW w:w="1388" w:type="dxa"/>
            <w:shd w:val="clear" w:color="auto" w:fill="auto"/>
          </w:tcPr>
          <w:p w:rsidR="002B6A89" w:rsidRPr="00BC4B93" w:rsidRDefault="00BC4B93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</w:tr>
      <w:tr w:rsidR="002B6A89" w:rsidRPr="00E0564D">
        <w:trPr>
          <w:trHeight w:val="876"/>
        </w:trPr>
        <w:tc>
          <w:tcPr>
            <w:tcW w:w="10215" w:type="dxa"/>
            <w:gridSpan w:val="8"/>
            <w:shd w:val="clear" w:color="auto" w:fill="auto"/>
          </w:tcPr>
          <w:p w:rsidR="002B6A89" w:rsidRPr="00E0564D" w:rsidRDefault="002B6A89" w:rsidP="00425357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Eventuali altre osservazioni sul comportamento e la frequenz</w:t>
            </w:r>
            <w:r w:rsidR="007F7745">
              <w:rPr>
                <w:sz w:val="24"/>
                <w:szCs w:val="24"/>
              </w:rPr>
              <w:t>a</w:t>
            </w:r>
          </w:p>
          <w:p w:rsidR="002B6A89" w:rsidRPr="00E0564D" w:rsidRDefault="002B6A89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90F38" w:rsidRPr="00E0564D" w:rsidRDefault="00B90F38" w:rsidP="00291D04">
      <w:pPr>
        <w:spacing w:before="48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1259"/>
        <w:gridCol w:w="537"/>
        <w:gridCol w:w="1258"/>
        <w:gridCol w:w="537"/>
        <w:gridCol w:w="1259"/>
        <w:gridCol w:w="837"/>
      </w:tblGrid>
      <w:tr w:rsidR="009E1A6E" w:rsidRPr="00E0564D">
        <w:trPr>
          <w:trHeight w:val="284"/>
        </w:trPr>
        <w:tc>
          <w:tcPr>
            <w:tcW w:w="10173" w:type="dxa"/>
            <w:gridSpan w:val="7"/>
            <w:shd w:val="clear" w:color="auto" w:fill="EEECE1"/>
          </w:tcPr>
          <w:p w:rsidR="009E1A6E" w:rsidRPr="00E0564D" w:rsidRDefault="005E5EBF" w:rsidP="00805391">
            <w:pPr>
              <w:widowControl w:val="0"/>
              <w:autoSpaceDE w:val="0"/>
              <w:autoSpaceDN w:val="0"/>
              <w:adjustRightInd w:val="0"/>
              <w:ind w:left="102"/>
              <w:rPr>
                <w:b/>
                <w:bCs/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3</w:t>
            </w:r>
            <w:r w:rsidR="009E1A6E" w:rsidRPr="00E0564D">
              <w:rPr>
                <w:b/>
                <w:bCs/>
                <w:sz w:val="24"/>
                <w:szCs w:val="24"/>
              </w:rPr>
              <w:t>. RAPPORTI INT</w:t>
            </w:r>
            <w:r w:rsidR="00805391" w:rsidRPr="00E0564D">
              <w:rPr>
                <w:b/>
                <w:bCs/>
                <w:sz w:val="24"/>
                <w:szCs w:val="24"/>
              </w:rPr>
              <w:t xml:space="preserve">ERPERSONALI </w:t>
            </w:r>
          </w:p>
        </w:tc>
      </w:tr>
      <w:tr w:rsidR="00E8796C" w:rsidRPr="00E0564D">
        <w:trPr>
          <w:trHeight w:val="297"/>
        </w:trPr>
        <w:tc>
          <w:tcPr>
            <w:tcW w:w="4486" w:type="dxa"/>
            <w:shd w:val="clear" w:color="auto" w:fill="auto"/>
          </w:tcPr>
          <w:p w:rsidR="00E8796C" w:rsidRPr="00E0564D" w:rsidRDefault="00E8796C" w:rsidP="00425357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8796C" w:rsidRPr="00E0564D" w:rsidRDefault="00E8796C" w:rsidP="00425357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8796C" w:rsidRPr="00BC4B93" w:rsidRDefault="00E8796C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258" w:type="dxa"/>
            <w:shd w:val="clear" w:color="auto" w:fill="auto"/>
          </w:tcPr>
          <w:p w:rsidR="00E8796C" w:rsidRPr="00E0564D" w:rsidRDefault="00E8796C" w:rsidP="00425357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8796C" w:rsidRPr="00E0564D" w:rsidRDefault="00E8796C" w:rsidP="0042535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</w:t>
            </w:r>
          </w:p>
        </w:tc>
        <w:tc>
          <w:tcPr>
            <w:tcW w:w="1259" w:type="dxa"/>
            <w:shd w:val="clear" w:color="auto" w:fill="auto"/>
          </w:tcPr>
          <w:p w:rsidR="00E8796C" w:rsidRPr="00E0564D" w:rsidRDefault="00E8796C" w:rsidP="00425357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8796C" w:rsidRPr="00E0564D" w:rsidRDefault="00E8796C" w:rsidP="0042535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</w:t>
            </w:r>
          </w:p>
        </w:tc>
      </w:tr>
      <w:tr w:rsidR="00207A6E" w:rsidRPr="00E0564D">
        <w:trPr>
          <w:trHeight w:val="297"/>
        </w:trPr>
        <w:tc>
          <w:tcPr>
            <w:tcW w:w="4486" w:type="dxa"/>
            <w:shd w:val="clear" w:color="auto" w:fill="auto"/>
          </w:tcPr>
          <w:p w:rsidR="00121882" w:rsidRPr="00E0564D" w:rsidRDefault="00121882" w:rsidP="00425357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Disponibilità alla collaborazione</w:t>
            </w: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Alta</w:t>
            </w:r>
          </w:p>
        </w:tc>
        <w:tc>
          <w:tcPr>
            <w:tcW w:w="537" w:type="dxa"/>
            <w:shd w:val="clear" w:color="auto" w:fill="auto"/>
          </w:tcPr>
          <w:p w:rsidR="00121882" w:rsidRPr="00BC4B93" w:rsidRDefault="00121882" w:rsidP="00425357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Media</w:t>
            </w:r>
          </w:p>
        </w:tc>
        <w:tc>
          <w:tcPr>
            <w:tcW w:w="5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Bassa</w:t>
            </w:r>
          </w:p>
        </w:tc>
        <w:tc>
          <w:tcPr>
            <w:tcW w:w="8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07A6E" w:rsidRPr="00E0564D">
        <w:trPr>
          <w:trHeight w:val="297"/>
        </w:trPr>
        <w:tc>
          <w:tcPr>
            <w:tcW w:w="4486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Osservazione delle regole</w:t>
            </w: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Alta</w:t>
            </w:r>
          </w:p>
        </w:tc>
        <w:tc>
          <w:tcPr>
            <w:tcW w:w="5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Media</w:t>
            </w:r>
          </w:p>
        </w:tc>
        <w:tc>
          <w:tcPr>
            <w:tcW w:w="5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Bassa</w:t>
            </w:r>
          </w:p>
        </w:tc>
        <w:tc>
          <w:tcPr>
            <w:tcW w:w="8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07A6E" w:rsidRPr="00E0564D">
        <w:trPr>
          <w:trHeight w:val="297"/>
        </w:trPr>
        <w:tc>
          <w:tcPr>
            <w:tcW w:w="4486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Disponibilità alla discussione</w:t>
            </w: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Alta</w:t>
            </w:r>
          </w:p>
        </w:tc>
        <w:tc>
          <w:tcPr>
            <w:tcW w:w="5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Media</w:t>
            </w:r>
          </w:p>
        </w:tc>
        <w:tc>
          <w:tcPr>
            <w:tcW w:w="5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Bassa</w:t>
            </w:r>
          </w:p>
        </w:tc>
        <w:tc>
          <w:tcPr>
            <w:tcW w:w="8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07A6E" w:rsidRPr="00E0564D">
        <w:trPr>
          <w:trHeight w:val="297"/>
        </w:trPr>
        <w:tc>
          <w:tcPr>
            <w:tcW w:w="4486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Disponibilità ad un rapporto equilibrato</w:t>
            </w: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Alta</w:t>
            </w:r>
          </w:p>
        </w:tc>
        <w:tc>
          <w:tcPr>
            <w:tcW w:w="5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Media</w:t>
            </w:r>
          </w:p>
        </w:tc>
        <w:tc>
          <w:tcPr>
            <w:tcW w:w="5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sz w:val="24"/>
                <w:szCs w:val="24"/>
              </w:rPr>
              <w:t>Bassa</w:t>
            </w:r>
          </w:p>
        </w:tc>
        <w:tc>
          <w:tcPr>
            <w:tcW w:w="837" w:type="dxa"/>
            <w:shd w:val="clear" w:color="auto" w:fill="auto"/>
          </w:tcPr>
          <w:p w:rsidR="00121882" w:rsidRPr="00E0564D" w:rsidRDefault="00121882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21882" w:rsidRPr="00E0564D">
        <w:trPr>
          <w:trHeight w:val="894"/>
        </w:trPr>
        <w:tc>
          <w:tcPr>
            <w:tcW w:w="10173" w:type="dxa"/>
            <w:gridSpan w:val="7"/>
            <w:shd w:val="clear" w:color="auto" w:fill="auto"/>
          </w:tcPr>
          <w:p w:rsidR="00121882" w:rsidRPr="00E0564D" w:rsidRDefault="00121882" w:rsidP="00425357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Eventuali altre osservazioni sul clima relazionale</w:t>
            </w:r>
          </w:p>
        </w:tc>
      </w:tr>
    </w:tbl>
    <w:p w:rsidR="00321385" w:rsidRPr="00E0564D" w:rsidRDefault="00321385" w:rsidP="00A556DD">
      <w:pPr>
        <w:spacing w:before="48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005"/>
        <w:gridCol w:w="1973"/>
        <w:gridCol w:w="2015"/>
        <w:gridCol w:w="1546"/>
        <w:gridCol w:w="914"/>
      </w:tblGrid>
      <w:tr w:rsidR="00A556DD" w:rsidRPr="00E0564D">
        <w:trPr>
          <w:trHeight w:val="288"/>
        </w:trPr>
        <w:tc>
          <w:tcPr>
            <w:tcW w:w="10173" w:type="dxa"/>
            <w:gridSpan w:val="6"/>
            <w:shd w:val="clear" w:color="auto" w:fill="EEECE1"/>
          </w:tcPr>
          <w:p w:rsidR="00A556DD" w:rsidRPr="00E0564D" w:rsidRDefault="00A556DD" w:rsidP="0080539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b/>
                <w:bCs/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 xml:space="preserve">IMPEGNO </w:t>
            </w:r>
            <w:r w:rsidR="00084C29">
              <w:rPr>
                <w:b/>
                <w:bCs/>
                <w:sz w:val="24"/>
                <w:szCs w:val="24"/>
              </w:rPr>
              <w:t>DOMESTICO</w:t>
            </w:r>
          </w:p>
        </w:tc>
      </w:tr>
      <w:tr w:rsidR="00E8796C" w:rsidRPr="00E0564D">
        <w:trPr>
          <w:trHeight w:val="301"/>
        </w:trPr>
        <w:tc>
          <w:tcPr>
            <w:tcW w:w="1720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973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546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E8796C" w:rsidRPr="00E0564D" w:rsidRDefault="00E8796C" w:rsidP="0042535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</w:t>
            </w:r>
          </w:p>
        </w:tc>
      </w:tr>
      <w:tr w:rsidR="00A556DD" w:rsidRPr="00E0564D">
        <w:trPr>
          <w:trHeight w:val="301"/>
        </w:trPr>
        <w:tc>
          <w:tcPr>
            <w:tcW w:w="1720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Notevole</w:t>
            </w:r>
          </w:p>
        </w:tc>
        <w:tc>
          <w:tcPr>
            <w:tcW w:w="2005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Soddisfacente</w:t>
            </w:r>
          </w:p>
        </w:tc>
        <w:tc>
          <w:tcPr>
            <w:tcW w:w="2015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6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Accettabile</w:t>
            </w:r>
          </w:p>
        </w:tc>
        <w:tc>
          <w:tcPr>
            <w:tcW w:w="914" w:type="dxa"/>
            <w:shd w:val="clear" w:color="auto" w:fill="auto"/>
          </w:tcPr>
          <w:p w:rsidR="00A556DD" w:rsidRPr="00E0564D" w:rsidRDefault="00A556DD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556DD" w:rsidRPr="00E0564D">
        <w:trPr>
          <w:trHeight w:val="288"/>
        </w:trPr>
        <w:tc>
          <w:tcPr>
            <w:tcW w:w="1720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Discontinuo</w:t>
            </w:r>
          </w:p>
        </w:tc>
        <w:tc>
          <w:tcPr>
            <w:tcW w:w="2005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Debole</w:t>
            </w:r>
          </w:p>
        </w:tc>
        <w:tc>
          <w:tcPr>
            <w:tcW w:w="2015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6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Nullo</w:t>
            </w:r>
          </w:p>
        </w:tc>
        <w:tc>
          <w:tcPr>
            <w:tcW w:w="914" w:type="dxa"/>
            <w:shd w:val="clear" w:color="auto" w:fill="auto"/>
          </w:tcPr>
          <w:p w:rsidR="00A556DD" w:rsidRPr="00E0564D" w:rsidRDefault="00A556DD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556DD" w:rsidRPr="00E0564D">
        <w:trPr>
          <w:trHeight w:val="904"/>
        </w:trPr>
        <w:tc>
          <w:tcPr>
            <w:tcW w:w="10173" w:type="dxa"/>
            <w:gridSpan w:val="6"/>
            <w:shd w:val="clear" w:color="auto" w:fill="auto"/>
          </w:tcPr>
          <w:p w:rsidR="00A556DD" w:rsidRPr="00E0564D" w:rsidRDefault="00A556DD" w:rsidP="00425357">
            <w:pPr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Eventuali altre osservazioni sull’impegno in classe e a casa</w:t>
            </w:r>
          </w:p>
          <w:p w:rsidR="00A556DD" w:rsidRPr="00E0564D" w:rsidRDefault="00A556DD" w:rsidP="00425357">
            <w:pPr>
              <w:rPr>
                <w:sz w:val="24"/>
                <w:szCs w:val="24"/>
              </w:rPr>
            </w:pPr>
          </w:p>
          <w:p w:rsidR="00A556DD" w:rsidRPr="00E0564D" w:rsidRDefault="00A556DD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556DD" w:rsidRPr="00E0564D" w:rsidRDefault="00A556DD" w:rsidP="00E0564D">
      <w:pPr>
        <w:spacing w:before="48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94"/>
        <w:gridCol w:w="1642"/>
        <w:gridCol w:w="775"/>
        <w:gridCol w:w="1959"/>
        <w:gridCol w:w="829"/>
        <w:gridCol w:w="1608"/>
        <w:gridCol w:w="1040"/>
      </w:tblGrid>
      <w:tr w:rsidR="00A556DD" w:rsidRPr="00E0564D">
        <w:trPr>
          <w:trHeight w:val="286"/>
        </w:trPr>
        <w:tc>
          <w:tcPr>
            <w:tcW w:w="10434" w:type="dxa"/>
            <w:gridSpan w:val="8"/>
            <w:shd w:val="clear" w:color="auto" w:fill="EEECE1"/>
          </w:tcPr>
          <w:p w:rsidR="00A556DD" w:rsidRPr="00E0564D" w:rsidRDefault="00CB22E6" w:rsidP="0080539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/>
              <w:jc w:val="center"/>
              <w:rPr>
                <w:bCs/>
                <w:sz w:val="24"/>
                <w:szCs w:val="24"/>
              </w:rPr>
            </w:pPr>
            <w:r w:rsidRPr="00E0564D">
              <w:rPr>
                <w:bCs/>
                <w:sz w:val="24"/>
                <w:szCs w:val="24"/>
              </w:rPr>
              <w:t>5</w:t>
            </w:r>
            <w:r w:rsidR="00A556DD" w:rsidRPr="00E0564D">
              <w:rPr>
                <w:bCs/>
                <w:sz w:val="24"/>
                <w:szCs w:val="24"/>
              </w:rPr>
              <w:t>.</w:t>
            </w:r>
            <w:r w:rsidR="00BF0596" w:rsidRPr="00E0564D">
              <w:rPr>
                <w:b/>
                <w:bCs/>
                <w:sz w:val="24"/>
                <w:szCs w:val="24"/>
              </w:rPr>
              <w:t>LIVELLO DI COINVOLGIMENTO AL PERCORSO FORMATIVO</w:t>
            </w:r>
          </w:p>
        </w:tc>
      </w:tr>
      <w:tr w:rsidR="00E8796C" w:rsidRPr="00E0564D">
        <w:trPr>
          <w:trHeight w:val="286"/>
        </w:trPr>
        <w:tc>
          <w:tcPr>
            <w:tcW w:w="1787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642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959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608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E8796C" w:rsidRPr="00E0564D" w:rsidRDefault="00E8796C" w:rsidP="0042535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N°</w:t>
            </w:r>
          </w:p>
        </w:tc>
      </w:tr>
      <w:tr w:rsidR="00A556DD" w:rsidRPr="00E0564D">
        <w:trPr>
          <w:trHeight w:val="286"/>
        </w:trPr>
        <w:tc>
          <w:tcPr>
            <w:tcW w:w="1787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Costruttivo</w:t>
            </w:r>
          </w:p>
        </w:tc>
        <w:tc>
          <w:tcPr>
            <w:tcW w:w="794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Attivo</w:t>
            </w:r>
          </w:p>
        </w:tc>
        <w:tc>
          <w:tcPr>
            <w:tcW w:w="775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Ricettivo</w:t>
            </w:r>
          </w:p>
        </w:tc>
        <w:tc>
          <w:tcPr>
            <w:tcW w:w="829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Continuo</w:t>
            </w:r>
          </w:p>
        </w:tc>
        <w:tc>
          <w:tcPr>
            <w:tcW w:w="1040" w:type="dxa"/>
            <w:shd w:val="clear" w:color="auto" w:fill="auto"/>
          </w:tcPr>
          <w:p w:rsidR="00A556DD" w:rsidRPr="00E0564D" w:rsidRDefault="00A556DD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556DD" w:rsidRPr="00E0564D">
        <w:trPr>
          <w:trHeight w:val="274"/>
        </w:trPr>
        <w:tc>
          <w:tcPr>
            <w:tcW w:w="1787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Discontinuo</w:t>
            </w:r>
          </w:p>
        </w:tc>
        <w:tc>
          <w:tcPr>
            <w:tcW w:w="794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Dispersivo</w:t>
            </w:r>
          </w:p>
        </w:tc>
        <w:tc>
          <w:tcPr>
            <w:tcW w:w="775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Opportunistico</w:t>
            </w:r>
          </w:p>
        </w:tc>
        <w:tc>
          <w:tcPr>
            <w:tcW w:w="829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A556DD" w:rsidRPr="00E0564D" w:rsidRDefault="00A556DD" w:rsidP="00F23B6B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Di disturbo</w:t>
            </w:r>
          </w:p>
        </w:tc>
        <w:tc>
          <w:tcPr>
            <w:tcW w:w="1040" w:type="dxa"/>
            <w:shd w:val="clear" w:color="auto" w:fill="auto"/>
          </w:tcPr>
          <w:p w:rsidR="00A556DD" w:rsidRPr="00E0564D" w:rsidRDefault="00A556DD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556DD" w:rsidRPr="00E0564D">
        <w:trPr>
          <w:trHeight w:val="860"/>
        </w:trPr>
        <w:tc>
          <w:tcPr>
            <w:tcW w:w="10434" w:type="dxa"/>
            <w:gridSpan w:val="8"/>
            <w:shd w:val="clear" w:color="auto" w:fill="auto"/>
          </w:tcPr>
          <w:p w:rsidR="00A556DD" w:rsidRPr="00E0564D" w:rsidRDefault="00A556DD" w:rsidP="00F23B6B">
            <w:pPr>
              <w:tabs>
                <w:tab w:val="left" w:pos="2296"/>
              </w:tabs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Eventuali osservazioni sull’interesse, la partecipazione alle attività</w:t>
            </w:r>
          </w:p>
          <w:p w:rsidR="00A556DD" w:rsidRPr="00E0564D" w:rsidRDefault="00A556DD" w:rsidP="00F23B6B">
            <w:pPr>
              <w:tabs>
                <w:tab w:val="left" w:pos="2296"/>
              </w:tabs>
              <w:rPr>
                <w:sz w:val="24"/>
                <w:szCs w:val="24"/>
              </w:rPr>
            </w:pPr>
          </w:p>
          <w:p w:rsidR="00A556DD" w:rsidRPr="00E0564D" w:rsidRDefault="00A556DD" w:rsidP="00F23B6B">
            <w:pPr>
              <w:tabs>
                <w:tab w:val="left" w:pos="2296"/>
              </w:tabs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556DD" w:rsidRPr="00E0564D" w:rsidRDefault="00A556DD" w:rsidP="00E0564D">
      <w:pPr>
        <w:spacing w:before="480"/>
        <w:rPr>
          <w:b/>
          <w:sz w:val="24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529"/>
        <w:gridCol w:w="2005"/>
        <w:gridCol w:w="511"/>
        <w:gridCol w:w="1821"/>
        <w:gridCol w:w="441"/>
        <w:gridCol w:w="1181"/>
        <w:gridCol w:w="525"/>
        <w:gridCol w:w="1094"/>
        <w:gridCol w:w="775"/>
      </w:tblGrid>
      <w:tr w:rsidR="00252705" w:rsidRPr="00E0564D">
        <w:tc>
          <w:tcPr>
            <w:tcW w:w="10456" w:type="dxa"/>
            <w:gridSpan w:val="10"/>
            <w:shd w:val="clear" w:color="auto" w:fill="EEECE1"/>
          </w:tcPr>
          <w:p w:rsidR="00252705" w:rsidRPr="00E0564D" w:rsidRDefault="00CB22E6" w:rsidP="00F23B6B">
            <w:pPr>
              <w:widowControl w:val="0"/>
              <w:autoSpaceDE w:val="0"/>
              <w:autoSpaceDN w:val="0"/>
              <w:adjustRightInd w:val="0"/>
              <w:ind w:left="460"/>
              <w:jc w:val="center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6</w:t>
            </w:r>
            <w:r w:rsidR="00252705" w:rsidRPr="00E0564D">
              <w:rPr>
                <w:b/>
                <w:bCs/>
                <w:sz w:val="24"/>
                <w:szCs w:val="24"/>
              </w:rPr>
              <w:t>.  LIVELLO COGNITIVO</w:t>
            </w:r>
          </w:p>
        </w:tc>
      </w:tr>
      <w:tr w:rsidR="00E8796C" w:rsidRPr="00E0564D">
        <w:tc>
          <w:tcPr>
            <w:tcW w:w="1574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2005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ind w:right="653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821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181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1094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E8796C" w:rsidRPr="00E0564D" w:rsidRDefault="00E8796C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</w:tr>
      <w:tr w:rsidR="00252705" w:rsidRPr="00E0564D">
        <w:tc>
          <w:tcPr>
            <w:tcW w:w="1574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Alto</w:t>
            </w:r>
          </w:p>
        </w:tc>
        <w:tc>
          <w:tcPr>
            <w:tcW w:w="529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ind w:right="653"/>
              <w:jc w:val="center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Medio alto</w:t>
            </w:r>
          </w:p>
        </w:tc>
        <w:tc>
          <w:tcPr>
            <w:tcW w:w="511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Medio</w:t>
            </w:r>
          </w:p>
        </w:tc>
        <w:tc>
          <w:tcPr>
            <w:tcW w:w="441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Medio basso</w:t>
            </w:r>
          </w:p>
        </w:tc>
        <w:tc>
          <w:tcPr>
            <w:tcW w:w="525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Basso</w:t>
            </w:r>
          </w:p>
        </w:tc>
        <w:tc>
          <w:tcPr>
            <w:tcW w:w="775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5C85" w:rsidRPr="00E0564D">
        <w:tc>
          <w:tcPr>
            <w:tcW w:w="10456" w:type="dxa"/>
            <w:gridSpan w:val="10"/>
            <w:shd w:val="clear" w:color="auto" w:fill="auto"/>
          </w:tcPr>
          <w:p w:rsidR="001D5C85" w:rsidRPr="00E0564D" w:rsidRDefault="001D5C85" w:rsidP="00F23B6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E0564D">
              <w:rPr>
                <w:b/>
                <w:bCs/>
                <w:i/>
                <w:iCs/>
                <w:sz w:val="24"/>
                <w:szCs w:val="24"/>
              </w:rPr>
              <w:t>Rilevato attraverso</w:t>
            </w:r>
          </w:p>
        </w:tc>
      </w:tr>
      <w:tr w:rsidR="00252705" w:rsidRPr="00E0564D">
        <w:tc>
          <w:tcPr>
            <w:tcW w:w="1574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Prove di ingresso</w:t>
            </w:r>
          </w:p>
        </w:tc>
        <w:tc>
          <w:tcPr>
            <w:tcW w:w="529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ind w:right="593"/>
              <w:jc w:val="center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Valutazioni</w:t>
            </w:r>
          </w:p>
        </w:tc>
        <w:tc>
          <w:tcPr>
            <w:tcW w:w="511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Informazioni Scuola Media</w:t>
            </w:r>
          </w:p>
        </w:tc>
        <w:tc>
          <w:tcPr>
            <w:tcW w:w="441" w:type="dxa"/>
            <w:shd w:val="clear" w:color="auto" w:fill="auto"/>
          </w:tcPr>
          <w:p w:rsidR="00252705" w:rsidRPr="00E0564D" w:rsidRDefault="00252705" w:rsidP="00F23B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4"/>
            <w:shd w:val="clear" w:color="auto" w:fill="auto"/>
          </w:tcPr>
          <w:p w:rsidR="00252705" w:rsidRPr="00E0564D" w:rsidRDefault="00252705" w:rsidP="0042535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E5BF4" w:rsidRDefault="00AE5BF4" w:rsidP="0042535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378B0" w:rsidRPr="00E0564D" w:rsidRDefault="00A378B0" w:rsidP="004253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0564D">
        <w:rPr>
          <w:b/>
          <w:bCs/>
          <w:sz w:val="24"/>
          <w:szCs w:val="24"/>
        </w:rPr>
        <w:t>PARTE SECONDA</w:t>
      </w:r>
    </w:p>
    <w:p w:rsidR="00A378B0" w:rsidRPr="00E0564D" w:rsidRDefault="00A378B0" w:rsidP="004253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0564D">
        <w:rPr>
          <w:bCs/>
          <w:sz w:val="24"/>
          <w:szCs w:val="24"/>
        </w:rPr>
        <w:t>Obiettivi formativi   e competenze trasversali da raggiungere nel corso del primo biennio</w:t>
      </w:r>
      <w:r w:rsidRPr="00E0564D">
        <w:rPr>
          <w:sz w:val="24"/>
          <w:szCs w:val="24"/>
        </w:rPr>
        <w:t xml:space="preserve"> (1</w:t>
      </w:r>
      <w:r w:rsidRPr="00E0564D">
        <w:rPr>
          <w:sz w:val="24"/>
          <w:szCs w:val="24"/>
          <w:vertAlign w:val="superscript"/>
        </w:rPr>
        <w:t>a,</w:t>
      </w:r>
      <w:r w:rsidRPr="00E0564D">
        <w:rPr>
          <w:sz w:val="24"/>
          <w:szCs w:val="24"/>
        </w:rPr>
        <w:t>, 2</w:t>
      </w:r>
      <w:r w:rsidRPr="00E0564D">
        <w:rPr>
          <w:sz w:val="24"/>
          <w:szCs w:val="24"/>
          <w:vertAlign w:val="superscript"/>
        </w:rPr>
        <w:t>a</w:t>
      </w:r>
      <w:r w:rsidRPr="00E0564D">
        <w:rPr>
          <w:sz w:val="24"/>
          <w:szCs w:val="24"/>
        </w:rPr>
        <w:t>) o del secondo biennio (3</w:t>
      </w:r>
      <w:r w:rsidRPr="00E0564D">
        <w:rPr>
          <w:sz w:val="24"/>
          <w:szCs w:val="24"/>
          <w:vertAlign w:val="superscript"/>
        </w:rPr>
        <w:t>a</w:t>
      </w:r>
      <w:r w:rsidRPr="00E0564D">
        <w:rPr>
          <w:sz w:val="24"/>
          <w:szCs w:val="24"/>
        </w:rPr>
        <w:t>, 4</w:t>
      </w:r>
      <w:r w:rsidRPr="00E0564D">
        <w:rPr>
          <w:sz w:val="24"/>
          <w:szCs w:val="24"/>
          <w:vertAlign w:val="superscript"/>
        </w:rPr>
        <w:t>a</w:t>
      </w:r>
      <w:r w:rsidRPr="00E0564D">
        <w:rPr>
          <w:sz w:val="24"/>
          <w:szCs w:val="24"/>
        </w:rPr>
        <w:t>)  o del 5° anno.</w:t>
      </w:r>
    </w:p>
    <w:p w:rsidR="002F608D" w:rsidRPr="00E0564D" w:rsidRDefault="002F608D" w:rsidP="0042535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639"/>
      </w:tblGrid>
      <w:tr w:rsidR="00F03B1A" w:rsidRPr="00E0564D">
        <w:tc>
          <w:tcPr>
            <w:tcW w:w="4686" w:type="pct"/>
            <w:shd w:val="clear" w:color="auto" w:fill="auto"/>
            <w:vAlign w:val="bottom"/>
          </w:tcPr>
          <w:p w:rsidR="00F03B1A" w:rsidRPr="00E0564D" w:rsidRDefault="00F03B1A" w:rsidP="00227027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Imparare ad imparare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460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Organizzare il proprio apprendimento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460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Acquisire il proprio metodo di lavoro e di studio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Individuare, scegliere ed utilizzare varie fonti e varie modalità di informazioni (formale, non formale ed informale) in funzione dei tempi disponibili e delle proprie strategie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Progettare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Elaborare e realizzare progetti riguardanti lo sviluppo delle proprie attività di studio e di ricerca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114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Utilizzare le conoscenze apprese per stabilire obiettivi significativi, realistici e prioritari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Valutare vincoli e possibilità esistenti, definendo strategie di azione e verificando i risultati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Comunicare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116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Comprendere messaggi di genere diverso (quotidiano, letterario, tecnico, scientifico)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Rappresentare eventi, fenomeni, principi, concetti, norme, procedure, atteggiamenti, stati d’animo, emozioni, ecc.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99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Utilizzare linguaggi diversi (verbale, matematico, scientifico, simbolico) e diverse metodologie disciplinari mediante diversi supporti (cartacei, informatici e multimediali)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Collaborare e partecipare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lastRenderedPageBreak/>
              <w:t xml:space="preserve">Interagire in gruppo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Comprendere i diversi punti di vista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Valorizzare le proprie e le altrui capacità, gestendo la conflittualità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Contribuire all’apprendimento comune e alla realizzazione delle attività con riconoscimento dei diritti fondamentali degli altri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Agire in modo autonomo e consapevole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Sapersi inserire in modo attivo e consapevole nella vita sociale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Far valere nella vita sociale i propri diritti e bisogni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Riconoscere e rispettare i diritti e i bisogni altrui, le opportunità comuni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Riconoscere e rispettare limiti, regole e responsabilità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4343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Risolvere problemi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Affrontare situazioni problematiche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Costruire e verificare ipotesi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Individuare fonti e risorse adeguate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Raccogliere e valutare i dati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39" w:lineRule="auto"/>
              <w:ind w:right="99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Proporre soluzioni utilizzando contenuti e metodi delle diverse discipline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tabs>
                <w:tab w:val="left" w:pos="27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Individuare collegamenti e relazioni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Individuare collegamenti e relazioni tra fenomeni, eventi e concetti diversi, in diversi ambiti disciplinari e lontani nello spazio e nel tempo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right="99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Riconoscerne la natura sistemica, analogie e differenze, coerenze ed incoerenze, causa effetto e la natura probabilistica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Rappresentarli con argomentazioni coerenti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Acquisire e interpretare l’informazione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Acquisire l'informazione ricevuta nei diversi ambiti e attraverso diversi strumenti comuni 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B1A" w:rsidRPr="00E0564D">
        <w:tc>
          <w:tcPr>
            <w:tcW w:w="4686" w:type="pct"/>
            <w:shd w:val="clear" w:color="auto" w:fill="auto"/>
          </w:tcPr>
          <w:p w:rsidR="00F03B1A" w:rsidRPr="00E0564D" w:rsidRDefault="00F03B1A" w:rsidP="008D4373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ind w:left="460" w:hanging="358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Interpretarla criticamente valutandone l’attendibilità e l’utilità, distinguendo fatti e opinioni</w:t>
            </w:r>
          </w:p>
        </w:tc>
        <w:tc>
          <w:tcPr>
            <w:tcW w:w="314" w:type="pct"/>
            <w:shd w:val="clear" w:color="auto" w:fill="auto"/>
          </w:tcPr>
          <w:p w:rsidR="00F03B1A" w:rsidRPr="00E0564D" w:rsidRDefault="00F03B1A" w:rsidP="004253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1D04" w:rsidRPr="00E0564D" w:rsidRDefault="00291D04" w:rsidP="0042535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582"/>
        <w:gridCol w:w="2471"/>
        <w:gridCol w:w="669"/>
        <w:gridCol w:w="1598"/>
        <w:gridCol w:w="601"/>
        <w:gridCol w:w="1830"/>
        <w:gridCol w:w="614"/>
      </w:tblGrid>
      <w:tr w:rsidR="00DC7DA3" w:rsidRPr="00E0564D">
        <w:trPr>
          <w:trHeight w:val="552"/>
        </w:trPr>
        <w:tc>
          <w:tcPr>
            <w:tcW w:w="10456" w:type="dxa"/>
            <w:gridSpan w:val="8"/>
            <w:shd w:val="clear" w:color="auto" w:fill="EEECE1"/>
          </w:tcPr>
          <w:p w:rsidR="00DC7DA3" w:rsidRPr="00E0564D" w:rsidRDefault="00BF0596" w:rsidP="00F23B6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E0564D">
              <w:rPr>
                <w:b/>
                <w:bCs/>
                <w:sz w:val="24"/>
                <w:szCs w:val="24"/>
              </w:rPr>
              <w:t>STANDARD EDUCATIVI FORMATIVI</w:t>
            </w:r>
          </w:p>
          <w:p w:rsidR="00DC7DA3" w:rsidRPr="00E0564D" w:rsidRDefault="00DC7DA3" w:rsidP="00F23B6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/>
              <w:jc w:val="center"/>
              <w:rPr>
                <w:bCs/>
                <w:sz w:val="24"/>
                <w:szCs w:val="24"/>
              </w:rPr>
            </w:pPr>
            <w:r w:rsidRPr="00E0564D">
              <w:rPr>
                <w:bCs/>
                <w:sz w:val="24"/>
                <w:szCs w:val="24"/>
              </w:rPr>
              <w:t>In particolare il Consiglio di Classe stabilisce obiettivi educativi minimi di scolarizzazione:</w:t>
            </w:r>
          </w:p>
        </w:tc>
      </w:tr>
      <w:tr w:rsidR="00DC7DA3" w:rsidRPr="00E0564D">
        <w:trPr>
          <w:trHeight w:val="976"/>
        </w:trPr>
        <w:tc>
          <w:tcPr>
            <w:tcW w:w="1956" w:type="dxa"/>
            <w:shd w:val="clear" w:color="auto" w:fill="auto"/>
          </w:tcPr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03B1A">
              <w:rPr>
                <w:rFonts w:ascii="Arial" w:hAnsi="Arial" w:cs="Arial"/>
                <w:sz w:val="24"/>
                <w:szCs w:val="24"/>
              </w:rPr>
              <w:t>Rispetto delle regole</w:t>
            </w:r>
          </w:p>
        </w:tc>
        <w:tc>
          <w:tcPr>
            <w:tcW w:w="615" w:type="dxa"/>
            <w:shd w:val="clear" w:color="auto" w:fill="auto"/>
          </w:tcPr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03B1A">
              <w:rPr>
                <w:rFonts w:ascii="Arial" w:hAnsi="Arial" w:cs="Arial"/>
                <w:sz w:val="24"/>
                <w:szCs w:val="24"/>
              </w:rPr>
              <w:t>Correttezza nella relazione</w:t>
            </w:r>
          </w:p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03B1A">
              <w:rPr>
                <w:rFonts w:ascii="Arial" w:hAnsi="Arial" w:cs="Arial"/>
                <w:sz w:val="24"/>
                <w:szCs w:val="24"/>
              </w:rPr>
              <w:t>educativa e didattica</w:t>
            </w:r>
          </w:p>
        </w:tc>
        <w:tc>
          <w:tcPr>
            <w:tcW w:w="708" w:type="dxa"/>
            <w:shd w:val="clear" w:color="auto" w:fill="auto"/>
          </w:tcPr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03B1A">
              <w:rPr>
                <w:rFonts w:ascii="Arial" w:hAnsi="Arial" w:cs="Arial"/>
                <w:sz w:val="24"/>
                <w:szCs w:val="24"/>
              </w:rPr>
              <w:t>Continuità</w:t>
            </w:r>
          </w:p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03B1A">
              <w:rPr>
                <w:rFonts w:ascii="Arial" w:hAnsi="Arial" w:cs="Arial"/>
                <w:sz w:val="24"/>
                <w:szCs w:val="24"/>
              </w:rPr>
              <w:t>nella</w:t>
            </w:r>
          </w:p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03B1A">
              <w:rPr>
                <w:rFonts w:ascii="Arial" w:hAnsi="Arial" w:cs="Arial"/>
                <w:sz w:val="24"/>
                <w:szCs w:val="24"/>
              </w:rPr>
              <w:t>frequenza</w:t>
            </w:r>
          </w:p>
        </w:tc>
        <w:tc>
          <w:tcPr>
            <w:tcW w:w="634" w:type="dxa"/>
            <w:shd w:val="clear" w:color="auto" w:fill="auto"/>
          </w:tcPr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DC7DA3" w:rsidRPr="00F03B1A" w:rsidRDefault="00DC7DA3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03B1A">
              <w:rPr>
                <w:rFonts w:ascii="Arial" w:hAnsi="Arial" w:cs="Arial"/>
                <w:sz w:val="24"/>
                <w:szCs w:val="24"/>
              </w:rPr>
              <w:t>Autocontrollo</w:t>
            </w:r>
          </w:p>
        </w:tc>
        <w:tc>
          <w:tcPr>
            <w:tcW w:w="648" w:type="dxa"/>
            <w:shd w:val="clear" w:color="auto" w:fill="auto"/>
          </w:tcPr>
          <w:p w:rsidR="00DC7DA3" w:rsidRPr="00E0564D" w:rsidRDefault="00DC7DA3" w:rsidP="008D437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03B1A" w:rsidRPr="00E0564D">
        <w:trPr>
          <w:trHeight w:val="976"/>
        </w:trPr>
        <w:tc>
          <w:tcPr>
            <w:tcW w:w="1956" w:type="dxa"/>
            <w:shd w:val="clear" w:color="auto" w:fill="auto"/>
          </w:tcPr>
          <w:p w:rsidR="00F03B1A" w:rsidRPr="00AE5BF4" w:rsidRDefault="00F03B1A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AE5BF4">
              <w:rPr>
                <w:rFonts w:ascii="Arial" w:hAnsi="Arial" w:cs="Arial"/>
                <w:sz w:val="24"/>
                <w:szCs w:val="24"/>
              </w:rPr>
              <w:t>Rispettare le regole comportamentali</w:t>
            </w:r>
          </w:p>
        </w:tc>
        <w:tc>
          <w:tcPr>
            <w:tcW w:w="615" w:type="dxa"/>
            <w:shd w:val="clear" w:color="auto" w:fill="auto"/>
          </w:tcPr>
          <w:p w:rsidR="00F03B1A" w:rsidRPr="00F03B1A" w:rsidRDefault="00F03B1A" w:rsidP="00F23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F03B1A" w:rsidRPr="00AE5BF4" w:rsidRDefault="00F03B1A" w:rsidP="00F03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5BF4">
              <w:rPr>
                <w:rFonts w:ascii="Arial" w:hAnsi="Arial" w:cs="Arial"/>
                <w:sz w:val="24"/>
                <w:szCs w:val="24"/>
              </w:rPr>
              <w:t xml:space="preserve">Saper  tradurre in termini verbali le competenzeacquisite </w:t>
            </w:r>
          </w:p>
          <w:p w:rsidR="00F03B1A" w:rsidRPr="00F03B1A" w:rsidRDefault="00F03B1A" w:rsidP="00F23B6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03B1A" w:rsidRPr="00F03B1A" w:rsidRDefault="00F03B1A" w:rsidP="00F23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03B1A" w:rsidRPr="00AE5BF4" w:rsidRDefault="00F03B1A" w:rsidP="00F03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5BF4">
              <w:rPr>
                <w:rFonts w:ascii="Arial" w:hAnsi="Arial" w:cs="Arial"/>
                <w:sz w:val="24"/>
                <w:szCs w:val="24"/>
              </w:rPr>
              <w:t xml:space="preserve">Saper elaborare idee e conoscenze relative agli argomenti di studio  </w:t>
            </w:r>
          </w:p>
          <w:p w:rsidR="00F03B1A" w:rsidRPr="00F03B1A" w:rsidRDefault="00F03B1A" w:rsidP="00F23B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F03B1A" w:rsidRPr="00F03B1A" w:rsidRDefault="00F03B1A" w:rsidP="00F23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03B1A" w:rsidRPr="00F03B1A" w:rsidRDefault="00F03B1A" w:rsidP="00F23B6B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F03B1A" w:rsidRPr="00E0564D" w:rsidRDefault="00F03B1A" w:rsidP="008D437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71207" w:rsidRPr="00E0564D" w:rsidRDefault="00071207" w:rsidP="00071207">
      <w:pPr>
        <w:spacing w:before="312" w:line="321" w:lineRule="exact"/>
        <w:rPr>
          <w:i/>
          <w:sz w:val="24"/>
          <w:szCs w:val="24"/>
        </w:rPr>
      </w:pPr>
      <w:r w:rsidRPr="00E0564D">
        <w:rPr>
          <w:i/>
          <w:sz w:val="24"/>
          <w:szCs w:val="24"/>
        </w:rPr>
        <w:t xml:space="preserve">OBIETTIVI COGNITIVI </w:t>
      </w:r>
    </w:p>
    <w:p w:rsidR="00071207" w:rsidRPr="00E0564D" w:rsidRDefault="00071207" w:rsidP="00E0564D">
      <w:pPr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i/>
          <w:sz w:val="24"/>
          <w:szCs w:val="24"/>
        </w:rPr>
      </w:pPr>
      <w:r w:rsidRPr="00E0564D">
        <w:rPr>
          <w:i/>
          <w:sz w:val="24"/>
          <w:szCs w:val="24"/>
        </w:rPr>
        <w:t xml:space="preserve">Conoscere i contenuti specifici delle singole discipline </w:t>
      </w:r>
    </w:p>
    <w:p w:rsidR="00071207" w:rsidRPr="00E0564D" w:rsidRDefault="00071207" w:rsidP="00E0564D">
      <w:pPr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i/>
          <w:sz w:val="24"/>
          <w:szCs w:val="24"/>
        </w:rPr>
      </w:pPr>
      <w:r w:rsidRPr="00E0564D">
        <w:rPr>
          <w:i/>
          <w:sz w:val="24"/>
          <w:szCs w:val="24"/>
        </w:rPr>
        <w:t xml:space="preserve">Conoscere i linguaggi specifici delle singole discipline </w:t>
      </w:r>
    </w:p>
    <w:p w:rsidR="00071207" w:rsidRPr="00E0564D" w:rsidRDefault="00071207" w:rsidP="00E0564D">
      <w:pPr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i/>
          <w:sz w:val="24"/>
          <w:szCs w:val="24"/>
        </w:rPr>
      </w:pPr>
      <w:r w:rsidRPr="00E0564D">
        <w:rPr>
          <w:i/>
          <w:sz w:val="24"/>
          <w:szCs w:val="24"/>
        </w:rPr>
        <w:t xml:space="preserve">Saper valutare strategie risolutive efficaci per il raggiungimento degli obiettivi  </w:t>
      </w:r>
    </w:p>
    <w:p w:rsidR="00071207" w:rsidRPr="00E0564D" w:rsidRDefault="00071207" w:rsidP="00BC4B93">
      <w:pPr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i/>
          <w:sz w:val="24"/>
          <w:szCs w:val="24"/>
        </w:rPr>
      </w:pPr>
      <w:r w:rsidRPr="00E0564D">
        <w:rPr>
          <w:i/>
          <w:sz w:val="24"/>
          <w:szCs w:val="24"/>
        </w:rPr>
        <w:t>Saper documentare con linguaggio appropriato il proprio lavoro</w:t>
      </w:r>
    </w:p>
    <w:p w:rsidR="00BC4B93" w:rsidRDefault="00071207" w:rsidP="00BC4B93">
      <w:pPr>
        <w:numPr>
          <w:ilvl w:val="0"/>
          <w:numId w:val="14"/>
        </w:numPr>
        <w:ind w:left="714" w:hanging="357"/>
        <w:jc w:val="both"/>
        <w:rPr>
          <w:i/>
          <w:sz w:val="24"/>
          <w:szCs w:val="24"/>
        </w:rPr>
      </w:pPr>
      <w:r w:rsidRPr="00E0564D">
        <w:rPr>
          <w:i/>
          <w:sz w:val="24"/>
          <w:szCs w:val="24"/>
        </w:rPr>
        <w:t xml:space="preserve">Saper analizzare, sintetizzare, correlare i nuclei tematici delle varie discipline </w:t>
      </w:r>
    </w:p>
    <w:p w:rsidR="00071207" w:rsidRPr="00E0564D" w:rsidRDefault="00071207" w:rsidP="00E0564D">
      <w:pPr>
        <w:pStyle w:val="p3"/>
        <w:tabs>
          <w:tab w:val="left" w:pos="360"/>
        </w:tabs>
        <w:spacing w:line="240" w:lineRule="auto"/>
        <w:ind w:left="0" w:right="-57"/>
        <w:jc w:val="both"/>
        <w:rPr>
          <w:i/>
          <w:color w:val="000000"/>
          <w:szCs w:val="24"/>
        </w:rPr>
      </w:pPr>
    </w:p>
    <w:p w:rsidR="00F91541" w:rsidRDefault="00B90F38" w:rsidP="00E0564D">
      <w:pPr>
        <w:widowControl w:val="0"/>
        <w:overflowPunct w:val="0"/>
        <w:autoSpaceDE w:val="0"/>
        <w:autoSpaceDN w:val="0"/>
        <w:adjustRightInd w:val="0"/>
        <w:ind w:left="158" w:hanging="11"/>
        <w:jc w:val="both"/>
        <w:rPr>
          <w:b/>
          <w:bCs/>
          <w:iCs/>
          <w:sz w:val="24"/>
          <w:szCs w:val="24"/>
        </w:rPr>
      </w:pPr>
      <w:r w:rsidRPr="00E0564D">
        <w:rPr>
          <w:b/>
          <w:bCs/>
          <w:iCs/>
          <w:sz w:val="24"/>
          <w:szCs w:val="24"/>
        </w:rPr>
        <w:t>S</w:t>
      </w:r>
      <w:r w:rsidR="002F608D" w:rsidRPr="00E0564D">
        <w:rPr>
          <w:b/>
          <w:bCs/>
          <w:iCs/>
          <w:sz w:val="24"/>
          <w:szCs w:val="24"/>
        </w:rPr>
        <w:t>celta dei moduli o delle unità</w:t>
      </w:r>
      <w:r w:rsidRPr="00E0564D">
        <w:rPr>
          <w:b/>
          <w:bCs/>
          <w:iCs/>
          <w:sz w:val="24"/>
          <w:szCs w:val="24"/>
        </w:rPr>
        <w:t xml:space="preserve"> di</w:t>
      </w:r>
      <w:r w:rsidR="002F608D" w:rsidRPr="00E0564D">
        <w:rPr>
          <w:b/>
          <w:bCs/>
          <w:iCs/>
          <w:sz w:val="24"/>
          <w:szCs w:val="24"/>
        </w:rPr>
        <w:t xml:space="preserve"> apprendimento o delle attività</w:t>
      </w:r>
      <w:r w:rsidRPr="00E0564D">
        <w:rPr>
          <w:b/>
          <w:bCs/>
          <w:iCs/>
          <w:sz w:val="24"/>
          <w:szCs w:val="24"/>
        </w:rPr>
        <w:t xml:space="preserve"> laboratoriali in cui articolare i contenuti per il raggiungimento di competenze pluridisciplinari e trasversali</w:t>
      </w:r>
      <w:r w:rsidR="00B77169">
        <w:rPr>
          <w:b/>
          <w:bCs/>
          <w:iCs/>
          <w:sz w:val="24"/>
          <w:szCs w:val="24"/>
        </w:rPr>
        <w:t xml:space="preserve"> (solo per le classi del 3°</w:t>
      </w:r>
      <w:r w:rsidR="00F03B1A">
        <w:rPr>
          <w:b/>
          <w:bCs/>
          <w:iCs/>
          <w:sz w:val="24"/>
          <w:szCs w:val="24"/>
        </w:rPr>
        <w:t>; 4°; 5° anno e</w:t>
      </w:r>
      <w:r w:rsidR="00B77169">
        <w:rPr>
          <w:b/>
          <w:bCs/>
          <w:iCs/>
          <w:sz w:val="24"/>
          <w:szCs w:val="24"/>
        </w:rPr>
        <w:t xml:space="preserve"> relativamente alle compresenze</w:t>
      </w:r>
      <w:r w:rsidR="00F03B1A">
        <w:rPr>
          <w:b/>
          <w:bCs/>
          <w:iCs/>
          <w:sz w:val="24"/>
          <w:szCs w:val="24"/>
        </w:rPr>
        <w:t>)</w:t>
      </w:r>
    </w:p>
    <w:p w:rsidR="00E0564D" w:rsidRPr="00E0564D" w:rsidRDefault="00E0564D" w:rsidP="00E0564D">
      <w:pPr>
        <w:widowControl w:val="0"/>
        <w:overflowPunct w:val="0"/>
        <w:autoSpaceDE w:val="0"/>
        <w:autoSpaceDN w:val="0"/>
        <w:adjustRightInd w:val="0"/>
        <w:ind w:left="158" w:hanging="11"/>
        <w:jc w:val="both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4222"/>
      </w:tblGrid>
      <w:tr w:rsidR="00F91541" w:rsidRPr="00E0564D">
        <w:tc>
          <w:tcPr>
            <w:tcW w:w="3259" w:type="dxa"/>
            <w:shd w:val="clear" w:color="auto" w:fill="EEECE1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bCs/>
                <w:iCs/>
                <w:sz w:val="24"/>
                <w:szCs w:val="24"/>
              </w:rPr>
              <w:t>TITOLO</w:t>
            </w:r>
          </w:p>
        </w:tc>
        <w:tc>
          <w:tcPr>
            <w:tcW w:w="3259" w:type="dxa"/>
            <w:shd w:val="clear" w:color="auto" w:fill="EEECE1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bCs/>
                <w:iCs/>
                <w:sz w:val="24"/>
                <w:szCs w:val="24"/>
              </w:rPr>
              <w:t>CONTENUTI</w:t>
            </w:r>
          </w:p>
        </w:tc>
        <w:tc>
          <w:tcPr>
            <w:tcW w:w="4222" w:type="dxa"/>
            <w:shd w:val="clear" w:color="auto" w:fill="EEECE1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bCs/>
                <w:iCs/>
                <w:sz w:val="24"/>
                <w:szCs w:val="24"/>
              </w:rPr>
              <w:t>COMPETENZA ATTIVATA</w:t>
            </w:r>
          </w:p>
        </w:tc>
      </w:tr>
      <w:tr w:rsidR="00F91541" w:rsidRPr="00E0564D">
        <w:tc>
          <w:tcPr>
            <w:tcW w:w="3259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  <w:tc>
          <w:tcPr>
            <w:tcW w:w="3259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  <w:tc>
          <w:tcPr>
            <w:tcW w:w="4222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</w:tr>
      <w:tr w:rsidR="00F91541" w:rsidRPr="00E0564D">
        <w:tc>
          <w:tcPr>
            <w:tcW w:w="3259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  <w:tc>
          <w:tcPr>
            <w:tcW w:w="3259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  <w:tc>
          <w:tcPr>
            <w:tcW w:w="4222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</w:tr>
      <w:tr w:rsidR="00F91541" w:rsidRPr="00E0564D">
        <w:tc>
          <w:tcPr>
            <w:tcW w:w="3259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  <w:tc>
          <w:tcPr>
            <w:tcW w:w="3259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  <w:tc>
          <w:tcPr>
            <w:tcW w:w="4222" w:type="dxa"/>
            <w:shd w:val="clear" w:color="auto" w:fill="auto"/>
          </w:tcPr>
          <w:p w:rsidR="00F91541" w:rsidRPr="00E0564D" w:rsidRDefault="00F91541" w:rsidP="008D4373">
            <w:pPr>
              <w:spacing w:before="480"/>
              <w:rPr>
                <w:b/>
                <w:sz w:val="24"/>
                <w:u w:val="single"/>
              </w:rPr>
            </w:pPr>
          </w:p>
        </w:tc>
      </w:tr>
    </w:tbl>
    <w:p w:rsidR="001B1293" w:rsidRDefault="001B1293" w:rsidP="00750991">
      <w:pPr>
        <w:widowControl w:val="0"/>
        <w:autoSpaceDE w:val="0"/>
        <w:autoSpaceDN w:val="0"/>
        <w:adjustRightInd w:val="0"/>
        <w:rPr>
          <w:b/>
          <w:sz w:val="24"/>
          <w:u w:val="single"/>
        </w:rPr>
      </w:pPr>
    </w:p>
    <w:p w:rsidR="00750991" w:rsidRPr="00E0564D" w:rsidRDefault="00750991" w:rsidP="0075099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0564D">
        <w:rPr>
          <w:b/>
          <w:bCs/>
          <w:sz w:val="24"/>
          <w:szCs w:val="24"/>
        </w:rPr>
        <w:t>PARTE TERZA</w:t>
      </w:r>
    </w:p>
    <w:p w:rsidR="00F91541" w:rsidRPr="00E0564D" w:rsidRDefault="00F91541" w:rsidP="0022702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843"/>
      </w:tblGrid>
      <w:tr w:rsidR="00F91541" w:rsidRPr="00E0564D">
        <w:tc>
          <w:tcPr>
            <w:tcW w:w="10740" w:type="dxa"/>
            <w:gridSpan w:val="2"/>
            <w:shd w:val="clear" w:color="auto" w:fill="EEECE1"/>
            <w:vAlign w:val="center"/>
          </w:tcPr>
          <w:p w:rsidR="00F91541" w:rsidRPr="00E0564D" w:rsidRDefault="00F91541" w:rsidP="00750991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sz w:val="24"/>
                <w:szCs w:val="24"/>
              </w:rPr>
              <w:t>MODALITÀ DI RECUPERO, SOSTEGNO, POTENZIAMENTO, APPROFONDIMENTO</w:t>
            </w:r>
          </w:p>
        </w:tc>
      </w:tr>
      <w:tr w:rsidR="00F91541" w:rsidRPr="00E0564D">
        <w:tc>
          <w:tcPr>
            <w:tcW w:w="8897" w:type="dxa"/>
            <w:shd w:val="clear" w:color="auto" w:fill="auto"/>
            <w:vAlign w:val="center"/>
          </w:tcPr>
          <w:p w:rsidR="00F91541" w:rsidRPr="00E0564D" w:rsidRDefault="00F91541" w:rsidP="008D4373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 xml:space="preserve">In itinere secondo le modalità stabilite nelle programmazioni individuali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541" w:rsidRPr="00E0564D" w:rsidRDefault="00F91541" w:rsidP="0075099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91541" w:rsidRPr="00E0564D">
        <w:tc>
          <w:tcPr>
            <w:tcW w:w="8897" w:type="dxa"/>
            <w:shd w:val="clear" w:color="auto" w:fill="auto"/>
            <w:vAlign w:val="center"/>
          </w:tcPr>
          <w:p w:rsidR="00F91541" w:rsidRPr="00E0564D" w:rsidRDefault="00227027" w:rsidP="008D43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564D">
              <w:rPr>
                <w:sz w:val="24"/>
                <w:szCs w:val="24"/>
              </w:rPr>
              <w:t>In orario po</w:t>
            </w:r>
            <w:r w:rsidR="00F91541" w:rsidRPr="00E0564D">
              <w:rPr>
                <w:sz w:val="24"/>
                <w:szCs w:val="24"/>
              </w:rPr>
              <w:t xml:space="preserve">meridiano secondo le modalità stabilite dal Collegio dei Docenti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541" w:rsidRPr="00E0564D" w:rsidRDefault="00F91541" w:rsidP="0075099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B1293" w:rsidRPr="00E0564D" w:rsidRDefault="001B1293" w:rsidP="00661D6D">
      <w:pPr>
        <w:spacing w:before="240"/>
        <w:rPr>
          <w:b/>
          <w:sz w:val="24"/>
          <w:u w:val="single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227027" w:rsidRPr="00E0564D">
        <w:trPr>
          <w:trHeight w:val="1109"/>
        </w:trPr>
        <w:tc>
          <w:tcPr>
            <w:tcW w:w="5000" w:type="pct"/>
            <w:gridSpan w:val="2"/>
            <w:shd w:val="clear" w:color="auto" w:fill="EEECE1"/>
          </w:tcPr>
          <w:p w:rsidR="00227027" w:rsidRPr="00E0564D" w:rsidRDefault="00227027" w:rsidP="008D43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564D">
              <w:rPr>
                <w:b/>
                <w:sz w:val="24"/>
                <w:szCs w:val="24"/>
              </w:rPr>
              <w:t xml:space="preserve">ATTIVITÀ INTEGRATIVE ED AGGIUNTIVE </w:t>
            </w:r>
          </w:p>
          <w:p w:rsidR="00227027" w:rsidRPr="00E0564D" w:rsidRDefault="00227027" w:rsidP="008D4373">
            <w:pPr>
              <w:widowControl w:val="0"/>
              <w:autoSpaceDE w:val="0"/>
              <w:autoSpaceDN w:val="0"/>
              <w:adjustRightInd w:val="0"/>
              <w:spacing w:line="41" w:lineRule="exact"/>
              <w:rPr>
                <w:sz w:val="24"/>
                <w:szCs w:val="24"/>
              </w:rPr>
            </w:pPr>
          </w:p>
          <w:p w:rsidR="00227027" w:rsidRPr="0046741E" w:rsidRDefault="00227027" w:rsidP="008D437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800" w:right="1280"/>
              <w:jc w:val="both"/>
              <w:rPr>
                <w:sz w:val="24"/>
                <w:szCs w:val="24"/>
              </w:rPr>
            </w:pPr>
            <w:r w:rsidRPr="0046741E">
              <w:rPr>
                <w:bCs/>
                <w:iCs/>
                <w:sz w:val="24"/>
                <w:szCs w:val="24"/>
              </w:rPr>
              <w:t>(Spettacoli teatrali, cinematografici e musicali; conferenze; attività e manifestazioni spor</w:t>
            </w:r>
            <w:r w:rsidR="00A574BD" w:rsidRPr="0046741E">
              <w:rPr>
                <w:bCs/>
                <w:iCs/>
                <w:sz w:val="24"/>
                <w:szCs w:val="24"/>
              </w:rPr>
              <w:t>tive e progetti</w:t>
            </w:r>
            <w:r w:rsidRPr="0046741E">
              <w:rPr>
                <w:bCs/>
                <w:iCs/>
                <w:sz w:val="24"/>
                <w:szCs w:val="24"/>
              </w:rPr>
              <w:t xml:space="preserve"> scolastici [es. Ed. alla legalità, Ed. all’ambiente, Ed.alla lettura…], attività di orie</w:t>
            </w:r>
            <w:r w:rsidR="00A574BD" w:rsidRPr="0046741E">
              <w:rPr>
                <w:bCs/>
                <w:iCs/>
                <w:sz w:val="24"/>
                <w:szCs w:val="24"/>
              </w:rPr>
              <w:t>ntamento,</w:t>
            </w:r>
            <w:r w:rsidRPr="0046741E">
              <w:rPr>
                <w:bCs/>
                <w:iCs/>
                <w:sz w:val="24"/>
                <w:szCs w:val="24"/>
              </w:rPr>
              <w:t xml:space="preserve"> culturali, ecc. )</w:t>
            </w:r>
          </w:p>
        </w:tc>
      </w:tr>
      <w:tr w:rsidR="00227027" w:rsidRPr="00E0564D">
        <w:trPr>
          <w:trHeight w:val="280"/>
        </w:trPr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ind w:firstLine="709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500" w:type="pct"/>
            <w:shd w:val="clear" w:color="auto" w:fill="auto"/>
          </w:tcPr>
          <w:p w:rsidR="00227027" w:rsidRPr="00E0564D" w:rsidRDefault="00227027" w:rsidP="00661D6D">
            <w:pPr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sz w:val="24"/>
                <w:szCs w:val="24"/>
              </w:rPr>
              <w:t>Referente</w:t>
            </w:r>
          </w:p>
        </w:tc>
      </w:tr>
      <w:tr w:rsidR="00227027" w:rsidRPr="00E0564D">
        <w:trPr>
          <w:trHeight w:val="765"/>
        </w:trPr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</w:p>
        </w:tc>
      </w:tr>
      <w:tr w:rsidR="00227027" w:rsidRPr="00E0564D">
        <w:trPr>
          <w:trHeight w:val="144"/>
        </w:trPr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</w:p>
        </w:tc>
      </w:tr>
      <w:tr w:rsidR="00227027" w:rsidRPr="00E0564D">
        <w:trPr>
          <w:trHeight w:val="144"/>
        </w:trPr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</w:p>
        </w:tc>
      </w:tr>
      <w:tr w:rsidR="00227027" w:rsidRPr="00E0564D">
        <w:trPr>
          <w:trHeight w:val="144"/>
        </w:trPr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  <w:r w:rsidRPr="00E0564D"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227027" w:rsidRPr="00E0564D" w:rsidRDefault="00227027" w:rsidP="008D4373">
            <w:pPr>
              <w:spacing w:before="48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6741E" w:rsidRDefault="0046741E" w:rsidP="0046741E">
      <w:pPr>
        <w:spacing w:after="240"/>
        <w:rPr>
          <w:b/>
          <w:sz w:val="24"/>
          <w:u w:val="single"/>
        </w:rPr>
      </w:pPr>
    </w:p>
    <w:p w:rsidR="0046741E" w:rsidRDefault="00714747" w:rsidP="0046741E">
      <w:pPr>
        <w:spacing w:after="240"/>
        <w:rPr>
          <w:b/>
          <w:sz w:val="24"/>
          <w:u w:val="single"/>
        </w:rPr>
      </w:pPr>
      <w:r w:rsidRPr="00E0564D">
        <w:rPr>
          <w:b/>
          <w:sz w:val="24"/>
          <w:u w:val="single"/>
        </w:rPr>
        <w:t>METODI DI INSEGNAMENTO</w:t>
      </w:r>
      <w:r w:rsidR="007C5B06">
        <w:rPr>
          <w:b/>
          <w:sz w:val="24"/>
          <w:u w:val="single"/>
        </w:rPr>
        <w:t xml:space="preserve"> IN DIDATTICA IN PRESENZA E IN DDI</w:t>
      </w:r>
    </w:p>
    <w:p w:rsidR="0046741E" w:rsidRPr="00291D04" w:rsidRDefault="0046741E" w:rsidP="00291D04">
      <w:pPr>
        <w:spacing w:after="240"/>
        <w:rPr>
          <w:sz w:val="24"/>
        </w:rPr>
      </w:pPr>
      <w:r w:rsidRPr="0046741E">
        <w:rPr>
          <w:sz w:val="24"/>
        </w:rPr>
        <w:t>Per gli indicatori e descrittori relativi si rimanda alle programmazioni dei dipartimenti e/o alle programmazioni dei singoli docenti</w:t>
      </w:r>
    </w:p>
    <w:p w:rsidR="0046741E" w:rsidRDefault="0046741E" w:rsidP="0046741E">
      <w:pPr>
        <w:spacing w:after="240"/>
        <w:rPr>
          <w:b/>
          <w:sz w:val="24"/>
          <w:u w:val="single"/>
        </w:rPr>
      </w:pPr>
      <w:r w:rsidRPr="00E0564D">
        <w:rPr>
          <w:b/>
          <w:sz w:val="24"/>
          <w:u w:val="single"/>
        </w:rPr>
        <w:t>MATERIALI, STRUMENTI E LABORATORI UTILIZZATI</w:t>
      </w:r>
    </w:p>
    <w:p w:rsidR="0046741E" w:rsidRPr="0046741E" w:rsidRDefault="0046741E" w:rsidP="0046741E">
      <w:pPr>
        <w:spacing w:after="240"/>
        <w:rPr>
          <w:sz w:val="24"/>
        </w:rPr>
      </w:pPr>
      <w:r w:rsidRPr="0046741E">
        <w:rPr>
          <w:sz w:val="24"/>
        </w:rPr>
        <w:t>Per gli indicatori e descrittori relativi si rimanda alle programmazioni dei dipartimenti e/o alle programmazioni dei singoli docenti</w:t>
      </w:r>
    </w:p>
    <w:p w:rsidR="0046741E" w:rsidRDefault="0046741E" w:rsidP="0046741E">
      <w:pPr>
        <w:spacing w:after="240"/>
        <w:rPr>
          <w:b/>
          <w:i/>
        </w:rPr>
      </w:pPr>
      <w:r w:rsidRPr="00E0564D">
        <w:rPr>
          <w:b/>
          <w:sz w:val="24"/>
          <w:u w:val="single"/>
        </w:rPr>
        <w:t>VERIFICA E VALUTAZIONE DELL'APPRENDIMENTO</w:t>
      </w:r>
      <w:r w:rsidR="007C5B06" w:rsidRPr="007C5B06">
        <w:rPr>
          <w:b/>
          <w:sz w:val="24"/>
          <w:u w:val="single"/>
        </w:rPr>
        <w:t xml:space="preserve"> </w:t>
      </w:r>
      <w:r w:rsidR="007C5B06">
        <w:rPr>
          <w:b/>
          <w:sz w:val="24"/>
          <w:u w:val="single"/>
        </w:rPr>
        <w:t>IN DIDATTICA IN PRESENZA E IN DDI</w:t>
      </w:r>
    </w:p>
    <w:p w:rsidR="00291D04" w:rsidRDefault="0046741E" w:rsidP="00E706FE">
      <w:pPr>
        <w:spacing w:after="240"/>
        <w:rPr>
          <w:sz w:val="24"/>
        </w:rPr>
      </w:pPr>
      <w:r w:rsidRPr="0046741E">
        <w:rPr>
          <w:sz w:val="24"/>
        </w:rPr>
        <w:t>Per gli indicatori e descrittori relativi si rimanda alle programmazioni dei dipartimenti e/o alle programmazioni dei singoli docenti</w:t>
      </w:r>
    </w:p>
    <w:p w:rsidR="00E706FE" w:rsidRDefault="00E706FE" w:rsidP="00E706FE">
      <w:pPr>
        <w:spacing w:after="240"/>
        <w:rPr>
          <w:sz w:val="24"/>
        </w:rPr>
      </w:pPr>
    </w:p>
    <w:p w:rsidR="00E706FE" w:rsidRPr="00E706FE" w:rsidRDefault="00E706FE" w:rsidP="00E706FE">
      <w:pPr>
        <w:spacing w:after="240"/>
        <w:rPr>
          <w:sz w:val="24"/>
        </w:rPr>
      </w:pPr>
    </w:p>
    <w:p w:rsidR="0046741E" w:rsidRPr="00E0564D" w:rsidRDefault="0046741E" w:rsidP="0046741E">
      <w:pPr>
        <w:rPr>
          <w:b/>
          <w:i/>
          <w:sz w:val="16"/>
        </w:rPr>
      </w:pPr>
      <w:r w:rsidRPr="00E0564D">
        <w:rPr>
          <w:b/>
          <w:sz w:val="24"/>
        </w:rPr>
        <w:t xml:space="preserve">MODALITÀ E </w:t>
      </w:r>
      <w:r w:rsidRPr="00E0564D">
        <w:rPr>
          <w:b/>
          <w:sz w:val="22"/>
        </w:rPr>
        <w:t>STRUMENTI PREVISTI PER LE VERIFICHE SOMMATIVE E FORMATIVE</w:t>
      </w:r>
    </w:p>
    <w:p w:rsidR="0046741E" w:rsidRDefault="0046741E" w:rsidP="0046741E">
      <w:pPr>
        <w:spacing w:after="240"/>
        <w:ind w:left="794"/>
        <w:rPr>
          <w:b/>
          <w:i/>
          <w:sz w:val="16"/>
        </w:rPr>
      </w:pPr>
      <w:r w:rsidRPr="00E0564D">
        <w:rPr>
          <w:i/>
          <w:sz w:val="16"/>
        </w:rPr>
        <w:t>(controllo del profitto scolastico ai fini della valutazione)</w:t>
      </w:r>
    </w:p>
    <w:p w:rsidR="009159B9" w:rsidRDefault="0046741E" w:rsidP="00291D04">
      <w:pPr>
        <w:rPr>
          <w:sz w:val="24"/>
        </w:rPr>
      </w:pPr>
      <w:r w:rsidRPr="0046741E">
        <w:rPr>
          <w:sz w:val="24"/>
        </w:rPr>
        <w:lastRenderedPageBreak/>
        <w:t>Per gli indicatori e descrittori relativi si rimanda alle programmazioni dei dipartimenti e/o alle programmazioni dei singoli docenti</w:t>
      </w:r>
    </w:p>
    <w:p w:rsidR="00291D04" w:rsidRDefault="00291D04" w:rsidP="00291D04">
      <w:pPr>
        <w:rPr>
          <w:i/>
          <w:sz w:val="16"/>
        </w:rPr>
      </w:pPr>
    </w:p>
    <w:p w:rsidR="00E706FE" w:rsidRPr="0046741E" w:rsidRDefault="00E706FE" w:rsidP="00291D04">
      <w:pPr>
        <w:rPr>
          <w:i/>
          <w:sz w:val="16"/>
        </w:rPr>
      </w:pPr>
    </w:p>
    <w:p w:rsidR="00E706FE" w:rsidRDefault="00BB4B7F" w:rsidP="00E706FE">
      <w:pPr>
        <w:jc w:val="both"/>
        <w:rPr>
          <w:sz w:val="22"/>
          <w:szCs w:val="22"/>
        </w:rPr>
      </w:pPr>
      <w:r w:rsidRPr="00E0564D">
        <w:rPr>
          <w:b/>
          <w:i/>
          <w:sz w:val="22"/>
          <w:szCs w:val="22"/>
        </w:rPr>
        <w:t>ESPLICITAZIONE DEL LIVELLO DI SUFFICIENZA</w:t>
      </w:r>
      <w:r w:rsidRPr="00E0564D">
        <w:rPr>
          <w:i/>
          <w:sz w:val="22"/>
          <w:szCs w:val="22"/>
        </w:rPr>
        <w:t>:</w:t>
      </w:r>
      <w:r w:rsidR="002902F8">
        <w:rPr>
          <w:i/>
          <w:sz w:val="22"/>
          <w:szCs w:val="22"/>
        </w:rPr>
        <w:t xml:space="preserve"> </w:t>
      </w:r>
      <w:r w:rsidR="002F251B" w:rsidRPr="00852A89">
        <w:rPr>
          <w:sz w:val="22"/>
          <w:szCs w:val="22"/>
        </w:rPr>
        <w:t>l</w:t>
      </w:r>
      <w:r w:rsidRPr="00852A89">
        <w:rPr>
          <w:sz w:val="22"/>
          <w:szCs w:val="22"/>
        </w:rPr>
        <w:t>o studente conosce i concetti fondamentali degli argomenti trattati anche se in modo non approfondito. È in grado di raggiungere gli obiettivi minimi previsti dalle singole discipline. Esegue compiti semplici senza commet</w:t>
      </w:r>
      <w:r w:rsidR="002902F8">
        <w:rPr>
          <w:sz w:val="22"/>
          <w:szCs w:val="22"/>
        </w:rPr>
        <w:t>tere errori gravi. Possiede un'</w:t>
      </w:r>
      <w:r w:rsidRPr="00852A89">
        <w:rPr>
          <w:sz w:val="22"/>
          <w:szCs w:val="22"/>
        </w:rPr>
        <w:t>esposizione chiara, ordinata, anche se non fluente.</w:t>
      </w:r>
    </w:p>
    <w:p w:rsidR="00E706FE" w:rsidRDefault="00E706FE" w:rsidP="00E706FE">
      <w:pPr>
        <w:jc w:val="both"/>
        <w:rPr>
          <w:sz w:val="22"/>
          <w:szCs w:val="22"/>
        </w:rPr>
      </w:pPr>
    </w:p>
    <w:p w:rsidR="00DC2783" w:rsidRPr="00E706FE" w:rsidRDefault="00DC2783" w:rsidP="00E706FE">
      <w:pPr>
        <w:jc w:val="both"/>
        <w:rPr>
          <w:sz w:val="22"/>
          <w:szCs w:val="22"/>
        </w:rPr>
      </w:pPr>
      <w:r w:rsidRPr="00E0564D">
        <w:rPr>
          <w:b/>
          <w:sz w:val="24"/>
          <w:szCs w:val="24"/>
          <w:u w:val="single"/>
        </w:rPr>
        <w:t>DEFINIZIONE DEI CRITERI COMUNI TRA VOTI E LIVELLI DI CONOSCENZA E ABILITÀ</w:t>
      </w:r>
    </w:p>
    <w:p w:rsidR="00853686" w:rsidRPr="00E0564D" w:rsidRDefault="00853686" w:rsidP="00661D6D">
      <w:pPr>
        <w:jc w:val="both"/>
        <w:rPr>
          <w:sz w:val="22"/>
          <w:szCs w:val="22"/>
        </w:rPr>
      </w:pPr>
      <w:r w:rsidRPr="00E0564D">
        <w:rPr>
          <w:sz w:val="22"/>
          <w:szCs w:val="22"/>
        </w:rPr>
        <w:t>La definizione dei criteri per la corrispondenza tra voti e livelli di conoscenza-abilità sono quelli di conoscere e comprendere gli elementi essenziali di ciascuna disciplina e possedere un linguaggio specifico adeguato.</w:t>
      </w:r>
    </w:p>
    <w:p w:rsidR="00A56086" w:rsidRPr="00E0564D" w:rsidRDefault="00853686" w:rsidP="00A56086">
      <w:pPr>
        <w:jc w:val="both"/>
        <w:rPr>
          <w:sz w:val="22"/>
          <w:szCs w:val="22"/>
        </w:rPr>
      </w:pPr>
      <w:r w:rsidRPr="00E0564D">
        <w:rPr>
          <w:sz w:val="22"/>
          <w:szCs w:val="22"/>
        </w:rPr>
        <w:t>Da tener presente come punto di riferimento le effettive condizioni di partenza giudicandone realisticamente i progressi ottenuti.</w:t>
      </w:r>
    </w:p>
    <w:p w:rsidR="00A56086" w:rsidRPr="00E0564D" w:rsidRDefault="00A56086" w:rsidP="00A56086">
      <w:pPr>
        <w:jc w:val="both"/>
        <w:rPr>
          <w:sz w:val="22"/>
          <w:szCs w:val="22"/>
        </w:rPr>
      </w:pPr>
      <w:r w:rsidRPr="00E0564D">
        <w:rPr>
          <w:sz w:val="22"/>
          <w:szCs w:val="22"/>
        </w:rPr>
        <w:t>Ai fini della valutazione finale sommativa si terrà conto non solamente dei voti conseguiti in occasione della verifica del profitto, ma anche dei seguenti elementi: comportamento tenuto in classe, miglioramento rispetto alla situazione di ingresso accertata, continuità nello studio domestico e in classe, della partecipazione attiva alle lezioni e alle attività promosse dalla scuola, della frequenza assidua alle lezioni.</w:t>
      </w:r>
    </w:p>
    <w:p w:rsidR="00A775CD" w:rsidRPr="00E0564D" w:rsidRDefault="00A775CD" w:rsidP="00661D6D">
      <w:pPr>
        <w:jc w:val="both"/>
        <w:rPr>
          <w:sz w:val="22"/>
          <w:szCs w:val="22"/>
        </w:rPr>
      </w:pPr>
    </w:p>
    <w:p w:rsidR="00A775CD" w:rsidRPr="00E0564D" w:rsidRDefault="00853686" w:rsidP="00A775CD">
      <w:pPr>
        <w:rPr>
          <w:b/>
          <w:noProof/>
          <w:sz w:val="36"/>
          <w:szCs w:val="36"/>
        </w:rPr>
      </w:pPr>
      <w:r w:rsidRPr="00E0564D">
        <w:rPr>
          <w:bCs/>
          <w:sz w:val="24"/>
          <w:szCs w:val="24"/>
        </w:rPr>
        <w:t>Criteri comuni del Consiglio di Classe per la valutazione</w:t>
      </w:r>
    </w:p>
    <w:p w:rsidR="00A775CD" w:rsidRPr="00E0564D" w:rsidRDefault="00A775CD" w:rsidP="00A775CD">
      <w:pPr>
        <w:rPr>
          <w:b/>
          <w:noProof/>
          <w:sz w:val="36"/>
          <w:szCs w:val="3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20"/>
        <w:gridCol w:w="2733"/>
        <w:gridCol w:w="2410"/>
        <w:gridCol w:w="1134"/>
      </w:tblGrid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  <w:u w:val="single"/>
              </w:rPr>
            </w:pPr>
            <w:r w:rsidRPr="00E0564D">
              <w:rPr>
                <w:sz w:val="22"/>
                <w:szCs w:val="22"/>
                <w:u w:val="single"/>
              </w:rPr>
              <w:t>Conoscenze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  <w:u w:val="single"/>
              </w:rPr>
            </w:pPr>
            <w:r w:rsidRPr="00E0564D">
              <w:rPr>
                <w:sz w:val="22"/>
                <w:szCs w:val="22"/>
                <w:u w:val="single"/>
              </w:rPr>
              <w:t>Competenze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  <w:u w:val="single"/>
              </w:rPr>
            </w:pPr>
            <w:r w:rsidRPr="00E0564D">
              <w:rPr>
                <w:sz w:val="22"/>
                <w:szCs w:val="22"/>
                <w:u w:val="single"/>
              </w:rPr>
              <w:t>capacità</w:t>
            </w:r>
          </w:p>
        </w:tc>
        <w:tc>
          <w:tcPr>
            <w:tcW w:w="2410" w:type="dxa"/>
          </w:tcPr>
          <w:p w:rsidR="00A775CD" w:rsidRPr="00E0564D" w:rsidRDefault="00A775CD" w:rsidP="00432855">
            <w:pPr>
              <w:rPr>
                <w:sz w:val="22"/>
                <w:szCs w:val="22"/>
                <w:u w:val="single"/>
              </w:rPr>
            </w:pPr>
            <w:r w:rsidRPr="00E0564D">
              <w:rPr>
                <w:sz w:val="22"/>
                <w:szCs w:val="22"/>
                <w:u w:val="single"/>
              </w:rPr>
              <w:t>Comportamenti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  <w:u w:val="single"/>
              </w:rPr>
            </w:pPr>
            <w:r w:rsidRPr="00E0564D">
              <w:rPr>
                <w:sz w:val="22"/>
                <w:szCs w:val="22"/>
                <w:u w:val="single"/>
              </w:rPr>
              <w:t>Voto in decimi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Nessuna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Nessuna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Nessuna</w:t>
            </w:r>
          </w:p>
        </w:tc>
        <w:tc>
          <w:tcPr>
            <w:tcW w:w="241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Partecipazione di disturbo</w:t>
            </w:r>
          </w:p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Impegno</w:t>
            </w:r>
            <w:r w:rsidR="00A775CD" w:rsidRPr="00E0564D">
              <w:rPr>
                <w:sz w:val="22"/>
                <w:szCs w:val="22"/>
              </w:rPr>
              <w:t>: nullo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Metodo: disorganizzato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 xml:space="preserve"> 1-2 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Frammentarie e gravemente lacunose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Solo se guidato arriva ad applicare le conoscenze minime; commette gravi errori anche nell’eseguire semplici esercizi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Comunica in modo decisa</w:t>
            </w:r>
            <w:r w:rsidR="00985665" w:rsidRPr="00E0564D">
              <w:rPr>
                <w:sz w:val="22"/>
                <w:szCs w:val="22"/>
              </w:rPr>
              <w:t>mente stentato e improprio</w:t>
            </w:r>
            <w:r w:rsidRPr="00E0564D">
              <w:rPr>
                <w:sz w:val="22"/>
                <w:szCs w:val="22"/>
              </w:rPr>
              <w:t>; ha difficoltà a cogliere i concetti e le relazioni essenziali che legano tra loro i fatti anche più elementari.</w:t>
            </w:r>
          </w:p>
        </w:tc>
        <w:tc>
          <w:tcPr>
            <w:tcW w:w="2410" w:type="dxa"/>
          </w:tcPr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Partecipazione</w:t>
            </w:r>
            <w:r w:rsidR="00A775CD" w:rsidRPr="00E0564D">
              <w:rPr>
                <w:sz w:val="22"/>
                <w:szCs w:val="22"/>
              </w:rPr>
              <w:t>:  opportunistica</w:t>
            </w:r>
          </w:p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Impegno</w:t>
            </w:r>
            <w:r w:rsidR="00A775CD" w:rsidRPr="00E0564D">
              <w:rPr>
                <w:sz w:val="22"/>
                <w:szCs w:val="22"/>
              </w:rPr>
              <w:t>: debole</w:t>
            </w:r>
          </w:p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</w:t>
            </w:r>
            <w:r w:rsidR="00A775CD" w:rsidRPr="00E0564D">
              <w:rPr>
                <w:sz w:val="22"/>
                <w:szCs w:val="22"/>
              </w:rPr>
              <w:t>: ripetitivo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3-4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 xml:space="preserve">Incerte ed incomplete 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Applica le conoscenze minime, senza commettere gravi errori, ma talvolta con imprecisione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Comunica in modo non sempre coerente e proprio; ha difficoltà a cogliere i nessi logici e quindi ha difficoltà ad analizzare temi, questioni e problemi.</w:t>
            </w:r>
          </w:p>
        </w:tc>
        <w:tc>
          <w:tcPr>
            <w:tcW w:w="2410" w:type="dxa"/>
          </w:tcPr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Partecipazione</w:t>
            </w:r>
            <w:r w:rsidR="00A775CD" w:rsidRPr="00E0564D">
              <w:rPr>
                <w:sz w:val="22"/>
                <w:szCs w:val="22"/>
              </w:rPr>
              <w:t>: dispersiva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</w:t>
            </w:r>
            <w:r w:rsidR="00985665" w:rsidRPr="00E0564D">
              <w:rPr>
                <w:sz w:val="22"/>
                <w:szCs w:val="22"/>
              </w:rPr>
              <w:t>mpegno</w:t>
            </w:r>
            <w:r w:rsidRPr="00E0564D">
              <w:rPr>
                <w:sz w:val="22"/>
                <w:szCs w:val="22"/>
              </w:rPr>
              <w:t>: discontinuo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Metodo: mnemonico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5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 xml:space="preserve">Complessivamente accettabili; ha ancora lacune, ma non estese e/o profonde 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Esegue semplici compiti senza errori sostanziali; affronta compiti più complessi con incertezza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Comunica in modo semplice, ma non del tutto adeguato; coglie gli aspetti fondamentali, ma le sue analisi sono lacunose</w:t>
            </w:r>
          </w:p>
        </w:tc>
        <w:tc>
          <w:tcPr>
            <w:tcW w:w="2410" w:type="dxa"/>
          </w:tcPr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Partecipazione</w:t>
            </w:r>
            <w:r w:rsidR="00A775CD" w:rsidRPr="00E0564D">
              <w:rPr>
                <w:sz w:val="22"/>
                <w:szCs w:val="22"/>
              </w:rPr>
              <w:t>: da sollecitare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Impegno: accettabile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Metodo: non sempre organizzato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6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Conosce gli elementi essenziali, fondamentali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Esegue correttamente compiti semplici; affronta compiti più complessi pur con alcune incertezze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Comunica in modo adeguato anche se semplice; non ha piena autonomia ma è un diligente ed affidabile esecutore; coglie gli aspetti fondamentali,  ma incontra difficoltà nei collegamenti interdisciplinari</w:t>
            </w:r>
          </w:p>
        </w:tc>
        <w:tc>
          <w:tcPr>
            <w:tcW w:w="241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Par</w:t>
            </w:r>
            <w:r w:rsidR="00985665" w:rsidRPr="00E0564D">
              <w:rPr>
                <w:sz w:val="22"/>
                <w:szCs w:val="22"/>
              </w:rPr>
              <w:t>tecipazione</w:t>
            </w:r>
            <w:r w:rsidRPr="00E0564D">
              <w:rPr>
                <w:sz w:val="22"/>
                <w:szCs w:val="22"/>
              </w:rPr>
              <w:t>: recettiva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Impegno: soddisfacente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Metodo: organizzato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7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Sostanzialmente complete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Affronta compiti anche complessivi in modo accettabile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Comunica i</w:t>
            </w:r>
            <w:r w:rsidR="00985665" w:rsidRPr="00E0564D">
              <w:rPr>
                <w:sz w:val="22"/>
                <w:szCs w:val="22"/>
              </w:rPr>
              <w:t>n maniera chiara ed appropriata</w:t>
            </w:r>
            <w:r w:rsidRPr="00E0564D">
              <w:rPr>
                <w:sz w:val="22"/>
                <w:szCs w:val="22"/>
              </w:rPr>
              <w:t xml:space="preserve">; ha una propria autonomia di lavoro; analizza in modo complessivamente corretto e compie alcuni collegamenti, </w:t>
            </w:r>
            <w:r w:rsidRPr="00E0564D">
              <w:rPr>
                <w:sz w:val="22"/>
                <w:szCs w:val="22"/>
              </w:rPr>
              <w:lastRenderedPageBreak/>
              <w:t>arrivando a rielaborare in modo abbastanza autonomo</w:t>
            </w:r>
          </w:p>
        </w:tc>
        <w:tc>
          <w:tcPr>
            <w:tcW w:w="2410" w:type="dxa"/>
          </w:tcPr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lastRenderedPageBreak/>
              <w:t>Partecipazione</w:t>
            </w:r>
            <w:r w:rsidR="00A775CD" w:rsidRPr="00E0564D">
              <w:rPr>
                <w:sz w:val="22"/>
                <w:szCs w:val="22"/>
              </w:rPr>
              <w:t>: attiva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Impegno:notevole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Metodo: organizzato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8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Complete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Affronta compiti complessi applicando le conoscenze in modo corretto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Comunica in modo proprio ed efficace; collega conoscenze atti</w:t>
            </w:r>
            <w:r w:rsidR="00985665" w:rsidRPr="00E0564D">
              <w:rPr>
                <w:sz w:val="22"/>
                <w:szCs w:val="22"/>
              </w:rPr>
              <w:t>nte da ambiti pluridisciplinari</w:t>
            </w:r>
            <w:r w:rsidRPr="00E0564D">
              <w:rPr>
                <w:sz w:val="22"/>
                <w:szCs w:val="22"/>
              </w:rPr>
              <w:t>; analizza e documenta il proprio lavoro.</w:t>
            </w:r>
          </w:p>
        </w:tc>
        <w:tc>
          <w:tcPr>
            <w:tcW w:w="2410" w:type="dxa"/>
          </w:tcPr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Partecipazione</w:t>
            </w:r>
            <w:r w:rsidR="00A775CD" w:rsidRPr="00E0564D">
              <w:rPr>
                <w:sz w:val="22"/>
                <w:szCs w:val="22"/>
              </w:rPr>
              <w:t>: costruttiva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Impegno:</w:t>
            </w:r>
            <w:r w:rsidR="002902F8">
              <w:rPr>
                <w:sz w:val="22"/>
                <w:szCs w:val="22"/>
              </w:rPr>
              <w:t xml:space="preserve"> </w:t>
            </w:r>
            <w:r w:rsidRPr="00E0564D">
              <w:rPr>
                <w:sz w:val="22"/>
                <w:szCs w:val="22"/>
              </w:rPr>
              <w:t>notevole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Metodo: elaborativo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9</w:t>
            </w:r>
          </w:p>
        </w:tc>
      </w:tr>
      <w:tr w:rsidR="00A775CD" w:rsidRPr="00E0564D" w:rsidTr="00291D04">
        <w:tc>
          <w:tcPr>
            <w:tcW w:w="1976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Complete con approfondimenti autonomi</w:t>
            </w:r>
          </w:p>
        </w:tc>
        <w:tc>
          <w:tcPr>
            <w:tcW w:w="1920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Affronta autonomamente anche compiti complessi, applicando le conoscenze in modo corretto e creativo</w:t>
            </w:r>
          </w:p>
        </w:tc>
        <w:tc>
          <w:tcPr>
            <w:tcW w:w="2733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Comunica in modo</w:t>
            </w:r>
            <w:r w:rsidR="00985665" w:rsidRPr="00E0564D">
              <w:rPr>
                <w:sz w:val="22"/>
                <w:szCs w:val="22"/>
              </w:rPr>
              <w:t xml:space="preserve"> proprio efficace ed articolato</w:t>
            </w:r>
            <w:r w:rsidRPr="00E0564D">
              <w:rPr>
                <w:sz w:val="22"/>
                <w:szCs w:val="22"/>
              </w:rPr>
              <w:t>, è autonomo ed organizzato; collega conoscenze atti</w:t>
            </w:r>
            <w:r w:rsidR="00985665" w:rsidRPr="00E0564D">
              <w:rPr>
                <w:sz w:val="22"/>
                <w:szCs w:val="22"/>
              </w:rPr>
              <w:t>nte da ambiti pluridisciplinari; analizza in modo critico</w:t>
            </w:r>
            <w:r w:rsidRPr="00E0564D">
              <w:rPr>
                <w:sz w:val="22"/>
                <w:szCs w:val="22"/>
              </w:rPr>
              <w:t>, con un certo rigore; documenta il proprio lavoro; cerca soluzioni adeguate per situazioni nuove</w:t>
            </w:r>
          </w:p>
        </w:tc>
        <w:tc>
          <w:tcPr>
            <w:tcW w:w="2410" w:type="dxa"/>
          </w:tcPr>
          <w:p w:rsidR="00A775CD" w:rsidRPr="00E0564D" w:rsidRDefault="00985665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Partecipazione</w:t>
            </w:r>
            <w:r w:rsidR="00A775CD" w:rsidRPr="00E0564D">
              <w:rPr>
                <w:sz w:val="22"/>
                <w:szCs w:val="22"/>
              </w:rPr>
              <w:t>: costruttiva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Impegno:</w:t>
            </w:r>
            <w:r w:rsidR="002902F8">
              <w:rPr>
                <w:sz w:val="22"/>
                <w:szCs w:val="22"/>
              </w:rPr>
              <w:t xml:space="preserve"> </w:t>
            </w:r>
            <w:r w:rsidRPr="00E0564D">
              <w:rPr>
                <w:sz w:val="22"/>
                <w:szCs w:val="22"/>
              </w:rPr>
              <w:t>eccellente</w:t>
            </w:r>
          </w:p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Metodo: elaborativo e propositivo</w:t>
            </w:r>
          </w:p>
        </w:tc>
        <w:tc>
          <w:tcPr>
            <w:tcW w:w="1134" w:type="dxa"/>
          </w:tcPr>
          <w:p w:rsidR="00A775CD" w:rsidRPr="00E0564D" w:rsidRDefault="00A775CD" w:rsidP="00432855">
            <w:pPr>
              <w:rPr>
                <w:sz w:val="22"/>
                <w:szCs w:val="22"/>
              </w:rPr>
            </w:pPr>
            <w:r w:rsidRPr="00E0564D">
              <w:rPr>
                <w:sz w:val="22"/>
                <w:szCs w:val="22"/>
              </w:rPr>
              <w:t>10</w:t>
            </w:r>
          </w:p>
        </w:tc>
      </w:tr>
    </w:tbl>
    <w:p w:rsidR="00C56754" w:rsidRDefault="00C56754" w:rsidP="002E664A">
      <w:pPr>
        <w:jc w:val="both"/>
      </w:pPr>
    </w:p>
    <w:p w:rsidR="00E706FE" w:rsidRPr="00E0564D" w:rsidRDefault="00E706FE" w:rsidP="002E664A">
      <w:pPr>
        <w:jc w:val="both"/>
      </w:pPr>
    </w:p>
    <w:p w:rsidR="002902F8" w:rsidRDefault="002902F8" w:rsidP="00B0634D">
      <w:pPr>
        <w:tabs>
          <w:tab w:val="left" w:pos="3938"/>
          <w:tab w:val="center" w:pos="5233"/>
        </w:tabs>
        <w:rPr>
          <w:bCs/>
          <w:sz w:val="24"/>
          <w:szCs w:val="24"/>
        </w:rPr>
      </w:pPr>
    </w:p>
    <w:p w:rsidR="002902F8" w:rsidRDefault="002902F8" w:rsidP="00B0634D">
      <w:pPr>
        <w:tabs>
          <w:tab w:val="left" w:pos="3938"/>
          <w:tab w:val="center" w:pos="523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Nel rispetto delle misure di prevenzione e contenimento</w:t>
      </w:r>
      <w:r w:rsidR="00AB70A0">
        <w:rPr>
          <w:bCs/>
          <w:sz w:val="24"/>
          <w:szCs w:val="24"/>
        </w:rPr>
        <w:t xml:space="preserve"> del contagio da Covid-19 l</w:t>
      </w:r>
      <w:r>
        <w:rPr>
          <w:bCs/>
          <w:sz w:val="24"/>
          <w:szCs w:val="24"/>
        </w:rPr>
        <w:t>e uscite didattiche e i viaggi di istruzione sono sospe</w:t>
      </w:r>
      <w:r w:rsidR="00AB70A0">
        <w:rPr>
          <w:bCs/>
          <w:sz w:val="24"/>
          <w:szCs w:val="24"/>
        </w:rPr>
        <w:t>si.</w:t>
      </w:r>
    </w:p>
    <w:p w:rsidR="002902F8" w:rsidRDefault="002902F8" w:rsidP="00B0634D">
      <w:pPr>
        <w:tabs>
          <w:tab w:val="left" w:pos="3938"/>
          <w:tab w:val="center" w:pos="5233"/>
        </w:tabs>
        <w:rPr>
          <w:bCs/>
          <w:sz w:val="24"/>
          <w:szCs w:val="24"/>
        </w:rPr>
      </w:pPr>
    </w:p>
    <w:p w:rsidR="00F03B1A" w:rsidRPr="00E0564D" w:rsidRDefault="00084C29" w:rsidP="00B0634D">
      <w:pPr>
        <w:tabs>
          <w:tab w:val="left" w:pos="3938"/>
          <w:tab w:val="center" w:pos="5233"/>
        </w:tabs>
        <w:rPr>
          <w:sz w:val="24"/>
          <w:szCs w:val="24"/>
        </w:rPr>
      </w:pPr>
      <w:r>
        <w:rPr>
          <w:bCs/>
          <w:sz w:val="24"/>
          <w:szCs w:val="24"/>
        </w:rPr>
        <w:t>COMISO</w:t>
      </w:r>
      <w:r w:rsidR="00B0634D">
        <w:rPr>
          <w:bCs/>
          <w:sz w:val="24"/>
          <w:szCs w:val="24"/>
        </w:rPr>
        <w:t xml:space="preserve">    li</w:t>
      </w:r>
      <w:r w:rsidR="00B0634D" w:rsidRPr="00E0564D">
        <w:rPr>
          <w:b/>
          <w:bCs/>
          <w:sz w:val="24"/>
          <w:szCs w:val="24"/>
        </w:rPr>
        <w:t>______/_____/______</w:t>
      </w:r>
      <w:r w:rsidR="00B0634D" w:rsidRPr="00E0564D">
        <w:rPr>
          <w:bCs/>
          <w:sz w:val="24"/>
          <w:szCs w:val="24"/>
        </w:rPr>
        <w:tab/>
      </w:r>
      <w:r w:rsidR="00F03B1A" w:rsidRPr="00E0564D">
        <w:rPr>
          <w:sz w:val="24"/>
          <w:szCs w:val="24"/>
        </w:rPr>
        <w:t>Il Consiglio di classe</w:t>
      </w:r>
    </w:p>
    <w:p w:rsidR="00F03B1A" w:rsidRPr="00E0564D" w:rsidRDefault="00F03B1A" w:rsidP="00F03B1A">
      <w:pPr>
        <w:jc w:val="both"/>
        <w:rPr>
          <w:sz w:val="22"/>
          <w:szCs w:val="22"/>
        </w:rPr>
      </w:pPr>
    </w:p>
    <w:p w:rsidR="00F03B1A" w:rsidRPr="00E0564D" w:rsidRDefault="00F03B1A" w:rsidP="00E366DE">
      <w:pPr>
        <w:ind w:left="2836"/>
        <w:jc w:val="center"/>
      </w:pPr>
      <w:r w:rsidRPr="00E0564D">
        <w:t>_____________________</w:t>
      </w:r>
      <w:r w:rsidRPr="00E0564D">
        <w:tab/>
        <w:t xml:space="preserve">       _____________________</w:t>
      </w:r>
      <w:r w:rsidRPr="00E0564D">
        <w:tab/>
        <w:t xml:space="preserve">  ____________________        </w:t>
      </w:r>
    </w:p>
    <w:p w:rsidR="00F03B1A" w:rsidRPr="00E0564D" w:rsidRDefault="00F03B1A" w:rsidP="00E366DE">
      <w:pPr>
        <w:ind w:left="2836"/>
        <w:jc w:val="center"/>
      </w:pPr>
    </w:p>
    <w:p w:rsidR="00F03B1A" w:rsidRPr="00E0564D" w:rsidRDefault="00F03B1A" w:rsidP="00E366DE">
      <w:pPr>
        <w:ind w:left="2836"/>
        <w:jc w:val="center"/>
      </w:pPr>
      <w:r w:rsidRPr="00E0564D">
        <w:t>_____________________</w:t>
      </w:r>
      <w:r w:rsidRPr="00E0564D">
        <w:tab/>
        <w:t xml:space="preserve">       _____________________</w:t>
      </w:r>
      <w:r w:rsidRPr="00E0564D">
        <w:tab/>
        <w:t xml:space="preserve">  ____________________        </w:t>
      </w:r>
    </w:p>
    <w:p w:rsidR="00F03B1A" w:rsidRPr="00E0564D" w:rsidRDefault="00F03B1A" w:rsidP="00E366DE">
      <w:pPr>
        <w:ind w:left="2836"/>
        <w:jc w:val="center"/>
      </w:pPr>
    </w:p>
    <w:p w:rsidR="00F03B1A" w:rsidRPr="00E0564D" w:rsidRDefault="00F03B1A" w:rsidP="00E366DE">
      <w:pPr>
        <w:ind w:left="2836"/>
        <w:jc w:val="center"/>
      </w:pPr>
      <w:r w:rsidRPr="00E0564D">
        <w:t>_____________________</w:t>
      </w:r>
      <w:r w:rsidRPr="00E0564D">
        <w:tab/>
        <w:t xml:space="preserve">       _____________________</w:t>
      </w:r>
      <w:r w:rsidRPr="00E0564D">
        <w:tab/>
        <w:t xml:space="preserve">  ____________________        </w:t>
      </w:r>
    </w:p>
    <w:p w:rsidR="00F03B1A" w:rsidRPr="00F03B1A" w:rsidRDefault="00F03B1A" w:rsidP="00F03B1A">
      <w:pPr>
        <w:jc w:val="center"/>
        <w:rPr>
          <w:sz w:val="24"/>
          <w:szCs w:val="24"/>
        </w:rPr>
      </w:pPr>
    </w:p>
    <w:p w:rsidR="00B0634D" w:rsidRDefault="00B0634D" w:rsidP="00D6504A">
      <w:pPr>
        <w:rPr>
          <w:sz w:val="24"/>
          <w:szCs w:val="24"/>
        </w:rPr>
      </w:pPr>
    </w:p>
    <w:p w:rsidR="00B0634D" w:rsidRDefault="00B0634D" w:rsidP="00D650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il C</w:t>
      </w:r>
      <w:r w:rsidR="00F03B1A" w:rsidRPr="00F03B1A">
        <w:rPr>
          <w:sz w:val="24"/>
          <w:szCs w:val="24"/>
        </w:rPr>
        <w:t>oordinatore</w:t>
      </w:r>
    </w:p>
    <w:p w:rsidR="00B0634D" w:rsidRDefault="00B0634D" w:rsidP="00D6504A">
      <w:pPr>
        <w:rPr>
          <w:sz w:val="24"/>
          <w:szCs w:val="24"/>
        </w:rPr>
      </w:pPr>
    </w:p>
    <w:p w:rsidR="00D6504A" w:rsidRPr="00E0564D" w:rsidRDefault="00926AEB" w:rsidP="00D6504A">
      <w:r>
        <w:t xml:space="preserve">                                                                                                                 </w:t>
      </w:r>
      <w:r w:rsidR="00D6504A" w:rsidRPr="00E0564D">
        <w:t>________________________________</w:t>
      </w:r>
    </w:p>
    <w:sectPr w:rsidR="00D6504A" w:rsidRPr="00E0564D" w:rsidSect="00661D6D">
      <w:footerReference w:type="even" r:id="rId7"/>
      <w:footerReference w:type="default" r:id="rId8"/>
      <w:endnotePr>
        <w:numFmt w:val="decimal"/>
      </w:endnotePr>
      <w:pgSz w:w="11906" w:h="16838" w:code="9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387F" w:rsidRDefault="00D8387F">
      <w:r>
        <w:separator/>
      </w:r>
    </w:p>
  </w:endnote>
  <w:endnote w:type="continuationSeparator" w:id="0">
    <w:p w:rsidR="00D8387F" w:rsidRDefault="00D8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F33" w:rsidRDefault="007E310A" w:rsidP="006B40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D5F3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D5F33" w:rsidRDefault="003D5F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F33" w:rsidRDefault="007E310A" w:rsidP="006B40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D5F3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7E6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3D5F33" w:rsidRPr="00714747" w:rsidRDefault="003D5F33" w:rsidP="00D64E1A">
    <w:pPr>
      <w:pStyle w:val="Pidipagina"/>
      <w:rPr>
        <w:i/>
      </w:rPr>
    </w:pPr>
    <w:r w:rsidRPr="00714747">
      <w:rPr>
        <w:i/>
      </w:rPr>
      <w:t>Pro</w:t>
    </w:r>
    <w:r>
      <w:rPr>
        <w:i/>
      </w:rPr>
      <w:t>grammazione  per competenze</w:t>
    </w:r>
    <w:r w:rsidRPr="00714747">
      <w:rPr>
        <w:i/>
      </w:rPr>
      <w:t xml:space="preserve"> del Consiglio di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387F" w:rsidRDefault="00D8387F">
      <w:r>
        <w:separator/>
      </w:r>
    </w:p>
  </w:footnote>
  <w:footnote w:type="continuationSeparator" w:id="0">
    <w:p w:rsidR="00D8387F" w:rsidRDefault="00D8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E620678"/>
    <w:multiLevelType w:val="hybridMultilevel"/>
    <w:tmpl w:val="A04AD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1FA"/>
    <w:multiLevelType w:val="hybridMultilevel"/>
    <w:tmpl w:val="DC4E56B2"/>
    <w:lvl w:ilvl="0" w:tplc="0410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C0E079A"/>
    <w:multiLevelType w:val="hybridMultilevel"/>
    <w:tmpl w:val="A06A7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37047"/>
    <w:multiLevelType w:val="hybridMultilevel"/>
    <w:tmpl w:val="22C2CAC6"/>
    <w:lvl w:ilvl="0" w:tplc="7CB48B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023"/>
    <w:multiLevelType w:val="hybridMultilevel"/>
    <w:tmpl w:val="35AC837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17201"/>
    <w:multiLevelType w:val="hybridMultilevel"/>
    <w:tmpl w:val="94F618AE"/>
    <w:lvl w:ilvl="0" w:tplc="09349416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66EDF"/>
    <w:multiLevelType w:val="hybridMultilevel"/>
    <w:tmpl w:val="6D4A1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018A"/>
    <w:multiLevelType w:val="hybridMultilevel"/>
    <w:tmpl w:val="70E0A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B733F"/>
    <w:multiLevelType w:val="hybridMultilevel"/>
    <w:tmpl w:val="EC449C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F2B5A"/>
    <w:multiLevelType w:val="hybridMultilevel"/>
    <w:tmpl w:val="C71615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1CEA"/>
    <w:multiLevelType w:val="hybridMultilevel"/>
    <w:tmpl w:val="CF600EFC"/>
    <w:lvl w:ilvl="0" w:tplc="D1566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3181E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8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0D"/>
    <w:rsid w:val="00001113"/>
    <w:rsid w:val="00005F67"/>
    <w:rsid w:val="0003113F"/>
    <w:rsid w:val="00042A37"/>
    <w:rsid w:val="00053AE6"/>
    <w:rsid w:val="00061C1A"/>
    <w:rsid w:val="00071207"/>
    <w:rsid w:val="00084C29"/>
    <w:rsid w:val="000B2DFA"/>
    <w:rsid w:val="000B66BC"/>
    <w:rsid w:val="000E1F02"/>
    <w:rsid w:val="000E347E"/>
    <w:rsid w:val="001068C4"/>
    <w:rsid w:val="00121882"/>
    <w:rsid w:val="00191C6B"/>
    <w:rsid w:val="001B1293"/>
    <w:rsid w:val="001D5C85"/>
    <w:rsid w:val="001D649F"/>
    <w:rsid w:val="001E1C34"/>
    <w:rsid w:val="001E4555"/>
    <w:rsid w:val="001E4A56"/>
    <w:rsid w:val="002057CE"/>
    <w:rsid w:val="00207A6E"/>
    <w:rsid w:val="00210560"/>
    <w:rsid w:val="00210818"/>
    <w:rsid w:val="00227027"/>
    <w:rsid w:val="002321CE"/>
    <w:rsid w:val="00252705"/>
    <w:rsid w:val="00254568"/>
    <w:rsid w:val="002608E5"/>
    <w:rsid w:val="00260E76"/>
    <w:rsid w:val="002733DB"/>
    <w:rsid w:val="00282E82"/>
    <w:rsid w:val="002902F8"/>
    <w:rsid w:val="00291D04"/>
    <w:rsid w:val="002979FF"/>
    <w:rsid w:val="002A3BCE"/>
    <w:rsid w:val="002B6A89"/>
    <w:rsid w:val="002E46F9"/>
    <w:rsid w:val="002E664A"/>
    <w:rsid w:val="002E695A"/>
    <w:rsid w:val="002F0AEA"/>
    <w:rsid w:val="002F251B"/>
    <w:rsid w:val="002F608D"/>
    <w:rsid w:val="003028E7"/>
    <w:rsid w:val="00317F56"/>
    <w:rsid w:val="00317FAB"/>
    <w:rsid w:val="00321385"/>
    <w:rsid w:val="003270FE"/>
    <w:rsid w:val="0033614E"/>
    <w:rsid w:val="00372223"/>
    <w:rsid w:val="003856E5"/>
    <w:rsid w:val="003C0F71"/>
    <w:rsid w:val="003D5F33"/>
    <w:rsid w:val="00401078"/>
    <w:rsid w:val="00425357"/>
    <w:rsid w:val="004259B3"/>
    <w:rsid w:val="0043103D"/>
    <w:rsid w:val="00432855"/>
    <w:rsid w:val="0043437D"/>
    <w:rsid w:val="0044282A"/>
    <w:rsid w:val="0044637D"/>
    <w:rsid w:val="00450747"/>
    <w:rsid w:val="0046741E"/>
    <w:rsid w:val="00470AB7"/>
    <w:rsid w:val="00486143"/>
    <w:rsid w:val="00486812"/>
    <w:rsid w:val="004E1846"/>
    <w:rsid w:val="004F1FEC"/>
    <w:rsid w:val="00507D29"/>
    <w:rsid w:val="00507D70"/>
    <w:rsid w:val="00572CCE"/>
    <w:rsid w:val="00575BA2"/>
    <w:rsid w:val="005A1CF0"/>
    <w:rsid w:val="005A3351"/>
    <w:rsid w:val="005C7023"/>
    <w:rsid w:val="005D30CF"/>
    <w:rsid w:val="005D4589"/>
    <w:rsid w:val="005D68E9"/>
    <w:rsid w:val="005E5EBF"/>
    <w:rsid w:val="005F3240"/>
    <w:rsid w:val="00600D3A"/>
    <w:rsid w:val="006171A8"/>
    <w:rsid w:val="00624677"/>
    <w:rsid w:val="00630679"/>
    <w:rsid w:val="006317AF"/>
    <w:rsid w:val="00644255"/>
    <w:rsid w:val="006454A5"/>
    <w:rsid w:val="00661D6D"/>
    <w:rsid w:val="006B1AF3"/>
    <w:rsid w:val="006B408F"/>
    <w:rsid w:val="006B575A"/>
    <w:rsid w:val="006B5C84"/>
    <w:rsid w:val="006D5F81"/>
    <w:rsid w:val="006F629E"/>
    <w:rsid w:val="00704AF8"/>
    <w:rsid w:val="00712581"/>
    <w:rsid w:val="00714747"/>
    <w:rsid w:val="00746A4F"/>
    <w:rsid w:val="00750991"/>
    <w:rsid w:val="00756C84"/>
    <w:rsid w:val="007832FE"/>
    <w:rsid w:val="007C5B06"/>
    <w:rsid w:val="007D6D1D"/>
    <w:rsid w:val="007E310A"/>
    <w:rsid w:val="007E7BF2"/>
    <w:rsid w:val="007F7745"/>
    <w:rsid w:val="00805391"/>
    <w:rsid w:val="00831741"/>
    <w:rsid w:val="008509FB"/>
    <w:rsid w:val="00851828"/>
    <w:rsid w:val="00852A89"/>
    <w:rsid w:val="00853686"/>
    <w:rsid w:val="008674F0"/>
    <w:rsid w:val="008810E5"/>
    <w:rsid w:val="008A33D0"/>
    <w:rsid w:val="008A4FC6"/>
    <w:rsid w:val="008C21DD"/>
    <w:rsid w:val="008D21F2"/>
    <w:rsid w:val="008D3FF8"/>
    <w:rsid w:val="008D4373"/>
    <w:rsid w:val="008E4AB8"/>
    <w:rsid w:val="0090073B"/>
    <w:rsid w:val="0090587F"/>
    <w:rsid w:val="009159B9"/>
    <w:rsid w:val="00917A4A"/>
    <w:rsid w:val="00926AEB"/>
    <w:rsid w:val="0093477D"/>
    <w:rsid w:val="00936452"/>
    <w:rsid w:val="00944046"/>
    <w:rsid w:val="009528A5"/>
    <w:rsid w:val="009812E2"/>
    <w:rsid w:val="00985665"/>
    <w:rsid w:val="009967CF"/>
    <w:rsid w:val="009A4BEE"/>
    <w:rsid w:val="009B5F85"/>
    <w:rsid w:val="009E1A6E"/>
    <w:rsid w:val="009E3898"/>
    <w:rsid w:val="009E520A"/>
    <w:rsid w:val="009E79FA"/>
    <w:rsid w:val="009F2C5B"/>
    <w:rsid w:val="009F3B20"/>
    <w:rsid w:val="00A016F9"/>
    <w:rsid w:val="00A02AA9"/>
    <w:rsid w:val="00A120F5"/>
    <w:rsid w:val="00A378B0"/>
    <w:rsid w:val="00A410F9"/>
    <w:rsid w:val="00A556DD"/>
    <w:rsid w:val="00A56086"/>
    <w:rsid w:val="00A56AD0"/>
    <w:rsid w:val="00A574BD"/>
    <w:rsid w:val="00A775CD"/>
    <w:rsid w:val="00A8034F"/>
    <w:rsid w:val="00A81ECE"/>
    <w:rsid w:val="00A84325"/>
    <w:rsid w:val="00A84CBE"/>
    <w:rsid w:val="00A94080"/>
    <w:rsid w:val="00AA1BA3"/>
    <w:rsid w:val="00AB4E42"/>
    <w:rsid w:val="00AB70A0"/>
    <w:rsid w:val="00AD4BFE"/>
    <w:rsid w:val="00AD79FE"/>
    <w:rsid w:val="00AE5BF4"/>
    <w:rsid w:val="00B0634D"/>
    <w:rsid w:val="00B33D1B"/>
    <w:rsid w:val="00B34788"/>
    <w:rsid w:val="00B469FB"/>
    <w:rsid w:val="00B47C15"/>
    <w:rsid w:val="00B5571C"/>
    <w:rsid w:val="00B57E69"/>
    <w:rsid w:val="00B6215A"/>
    <w:rsid w:val="00B77169"/>
    <w:rsid w:val="00B80EB5"/>
    <w:rsid w:val="00B90F38"/>
    <w:rsid w:val="00B941E8"/>
    <w:rsid w:val="00BB2386"/>
    <w:rsid w:val="00BB4B7F"/>
    <w:rsid w:val="00BC4B93"/>
    <w:rsid w:val="00BD3FF4"/>
    <w:rsid w:val="00BE5A2B"/>
    <w:rsid w:val="00BF0596"/>
    <w:rsid w:val="00BF0A5D"/>
    <w:rsid w:val="00C07FD0"/>
    <w:rsid w:val="00C22216"/>
    <w:rsid w:val="00C22794"/>
    <w:rsid w:val="00C301CF"/>
    <w:rsid w:val="00C43865"/>
    <w:rsid w:val="00C47DD3"/>
    <w:rsid w:val="00C56754"/>
    <w:rsid w:val="00C576B9"/>
    <w:rsid w:val="00C8165E"/>
    <w:rsid w:val="00CA4442"/>
    <w:rsid w:val="00CB15DC"/>
    <w:rsid w:val="00CB22E6"/>
    <w:rsid w:val="00CF7412"/>
    <w:rsid w:val="00D00840"/>
    <w:rsid w:val="00D248AD"/>
    <w:rsid w:val="00D24F5F"/>
    <w:rsid w:val="00D41EB1"/>
    <w:rsid w:val="00D573A0"/>
    <w:rsid w:val="00D64E1A"/>
    <w:rsid w:val="00D6504A"/>
    <w:rsid w:val="00D7290D"/>
    <w:rsid w:val="00D81E15"/>
    <w:rsid w:val="00D8387F"/>
    <w:rsid w:val="00D90072"/>
    <w:rsid w:val="00DA762D"/>
    <w:rsid w:val="00DC2783"/>
    <w:rsid w:val="00DC7DA3"/>
    <w:rsid w:val="00DD7C1F"/>
    <w:rsid w:val="00E0564D"/>
    <w:rsid w:val="00E06E7C"/>
    <w:rsid w:val="00E30CC4"/>
    <w:rsid w:val="00E3565F"/>
    <w:rsid w:val="00E366DE"/>
    <w:rsid w:val="00E370FD"/>
    <w:rsid w:val="00E62993"/>
    <w:rsid w:val="00E67380"/>
    <w:rsid w:val="00E706FE"/>
    <w:rsid w:val="00E8796C"/>
    <w:rsid w:val="00E87FF0"/>
    <w:rsid w:val="00E968B4"/>
    <w:rsid w:val="00EB447F"/>
    <w:rsid w:val="00EC6AE5"/>
    <w:rsid w:val="00ED14C0"/>
    <w:rsid w:val="00EF30D2"/>
    <w:rsid w:val="00F03B1A"/>
    <w:rsid w:val="00F072B9"/>
    <w:rsid w:val="00F20BB7"/>
    <w:rsid w:val="00F23B6B"/>
    <w:rsid w:val="00F27A62"/>
    <w:rsid w:val="00F50264"/>
    <w:rsid w:val="00F513FC"/>
    <w:rsid w:val="00F91541"/>
    <w:rsid w:val="00FB0FED"/>
    <w:rsid w:val="00FB3029"/>
    <w:rsid w:val="00FB78A7"/>
    <w:rsid w:val="00FC7574"/>
    <w:rsid w:val="00FD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C05654B-8B89-2A4B-8557-10B2058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741E"/>
  </w:style>
  <w:style w:type="paragraph" w:styleId="Titolo1">
    <w:name w:val="heading 1"/>
    <w:basedOn w:val="Normale"/>
    <w:next w:val="Normale"/>
    <w:qFormat/>
    <w:rsid w:val="006B5C84"/>
    <w:pPr>
      <w:keepNext/>
      <w:ind w:left="555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6B5C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5C84"/>
    <w:pPr>
      <w:keepNext/>
      <w:ind w:left="3969" w:hanging="3969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6B5C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B5C84"/>
    <w:pPr>
      <w:keepNext/>
      <w:jc w:val="center"/>
      <w:outlineLvl w:val="4"/>
    </w:pPr>
    <w:rPr>
      <w:rFonts w:ascii="Comic Sans MS" w:hAnsi="Comic Sans MS"/>
      <w:b/>
      <w:sz w:val="24"/>
    </w:rPr>
  </w:style>
  <w:style w:type="paragraph" w:styleId="Titolo6">
    <w:name w:val="heading 6"/>
    <w:basedOn w:val="Normale"/>
    <w:next w:val="Normale"/>
    <w:qFormat/>
    <w:rsid w:val="006B5C84"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6B5C84"/>
    <w:pPr>
      <w:keepNext/>
      <w:jc w:val="center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qFormat/>
    <w:rsid w:val="006B5C84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6B5C84"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5C84"/>
    <w:rPr>
      <w:color w:val="0000FF"/>
      <w:u w:val="single"/>
    </w:rPr>
  </w:style>
  <w:style w:type="paragraph" w:styleId="Pidipagina">
    <w:name w:val="footer"/>
    <w:basedOn w:val="Normale"/>
    <w:rsid w:val="006B5C8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5C84"/>
  </w:style>
  <w:style w:type="paragraph" w:styleId="Corpotesto">
    <w:name w:val="Body Text"/>
    <w:basedOn w:val="Normale"/>
    <w:rsid w:val="006B5C84"/>
    <w:rPr>
      <w:bCs/>
      <w:sz w:val="24"/>
    </w:rPr>
  </w:style>
  <w:style w:type="paragraph" w:styleId="Testonormale">
    <w:name w:val="Plain Text"/>
    <w:basedOn w:val="Normale"/>
    <w:rsid w:val="006B5C84"/>
    <w:rPr>
      <w:rFonts w:ascii="Courier New" w:eastAsia="MS Mincho" w:hAnsi="Courier New"/>
    </w:rPr>
  </w:style>
  <w:style w:type="paragraph" w:styleId="Intestazione">
    <w:name w:val="header"/>
    <w:basedOn w:val="Normale"/>
    <w:link w:val="IntestazioneCarattere"/>
    <w:rsid w:val="006B5C8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6B5C84"/>
    <w:rPr>
      <w:b/>
      <w:sz w:val="24"/>
      <w:u w:val="single"/>
    </w:rPr>
  </w:style>
  <w:style w:type="paragraph" w:styleId="Corpodeltesto2">
    <w:name w:val="Body Text 2"/>
    <w:basedOn w:val="Normale"/>
    <w:rsid w:val="006B5C84"/>
    <w:pPr>
      <w:spacing w:after="120" w:line="480" w:lineRule="auto"/>
    </w:pPr>
  </w:style>
  <w:style w:type="paragraph" w:customStyle="1" w:styleId="Normale1">
    <w:name w:val="Normale1"/>
    <w:rsid w:val="006B5C84"/>
    <w:pPr>
      <w:widowControl w:val="0"/>
    </w:pPr>
    <w:rPr>
      <w:rFonts w:eastAsia="MS Mincho"/>
      <w:noProof/>
      <w:sz w:val="24"/>
    </w:rPr>
  </w:style>
  <w:style w:type="character" w:styleId="Rimandocommento">
    <w:name w:val="annotation reference"/>
    <w:semiHidden/>
    <w:rsid w:val="006B5C84"/>
    <w:rPr>
      <w:sz w:val="16"/>
      <w:szCs w:val="16"/>
    </w:rPr>
  </w:style>
  <w:style w:type="paragraph" w:styleId="Testonotadichiusura">
    <w:name w:val="endnote text"/>
    <w:basedOn w:val="Normale"/>
    <w:semiHidden/>
    <w:rsid w:val="006B5C84"/>
  </w:style>
  <w:style w:type="character" w:styleId="Rimandonotadichiusura">
    <w:name w:val="endnote reference"/>
    <w:semiHidden/>
    <w:rsid w:val="006B5C84"/>
    <w:rPr>
      <w:vertAlign w:val="superscript"/>
    </w:rPr>
  </w:style>
  <w:style w:type="paragraph" w:styleId="Testonotaapidipagina">
    <w:name w:val="footnote text"/>
    <w:basedOn w:val="Normale"/>
    <w:semiHidden/>
    <w:rsid w:val="006B5C84"/>
  </w:style>
  <w:style w:type="character" w:styleId="Rimandonotaapidipagina">
    <w:name w:val="footnote reference"/>
    <w:semiHidden/>
    <w:rsid w:val="006B5C84"/>
    <w:rPr>
      <w:vertAlign w:val="superscript"/>
    </w:rPr>
  </w:style>
  <w:style w:type="paragraph" w:styleId="Titolo">
    <w:name w:val="Title"/>
    <w:basedOn w:val="Normale"/>
    <w:link w:val="TitoloCarattere"/>
    <w:qFormat/>
    <w:rsid w:val="00372223"/>
    <w:pPr>
      <w:jc w:val="center"/>
    </w:pPr>
    <w:rPr>
      <w:b/>
      <w:bCs/>
      <w:i/>
      <w:iCs/>
      <w:sz w:val="28"/>
      <w:szCs w:val="24"/>
    </w:rPr>
  </w:style>
  <w:style w:type="character" w:customStyle="1" w:styleId="TitoloCarattere">
    <w:name w:val="Titolo Carattere"/>
    <w:link w:val="Titolo"/>
    <w:rsid w:val="00372223"/>
    <w:rPr>
      <w:b/>
      <w:bCs/>
      <w:i/>
      <w:iCs/>
      <w:sz w:val="28"/>
      <w:szCs w:val="24"/>
    </w:rPr>
  </w:style>
  <w:style w:type="table" w:styleId="Grigliatabella">
    <w:name w:val="Table Grid"/>
    <w:basedOn w:val="Tabellanormale"/>
    <w:uiPriority w:val="59"/>
    <w:rsid w:val="00A8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gante">
    <w:name w:val="Table Elegant"/>
    <w:basedOn w:val="Tabellanormale"/>
    <w:rsid w:val="00A84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A84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rsid w:val="00D9007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90072"/>
    <w:rPr>
      <w:rFonts w:ascii="Tahoma" w:hAnsi="Tahoma" w:cs="Tahoma"/>
      <w:sz w:val="16"/>
      <w:szCs w:val="16"/>
    </w:rPr>
  </w:style>
  <w:style w:type="paragraph" w:customStyle="1" w:styleId="p3">
    <w:name w:val="p3"/>
    <w:basedOn w:val="Normale"/>
    <w:rsid w:val="009F3B20"/>
    <w:pPr>
      <w:widowControl w:val="0"/>
      <w:tabs>
        <w:tab w:val="left" w:pos="1360"/>
      </w:tabs>
      <w:spacing w:line="240" w:lineRule="atLeast"/>
      <w:ind w:left="80"/>
    </w:pPr>
    <w:rPr>
      <w:snapToGrid w:val="0"/>
      <w:sz w:val="24"/>
    </w:rPr>
  </w:style>
  <w:style w:type="paragraph" w:styleId="Nessunaspaziatura">
    <w:name w:val="No Spacing"/>
    <w:qFormat/>
    <w:rsid w:val="00D6504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AD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10344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Programmazione didattico-educativa Consiglio di Classe</vt:lpstr>
    </vt:vector>
  </TitlesOfParts>
  <Company>ITIS A. Volta - Aversa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Programmazione didattico-educativa Consiglio di Classe</dc:title>
  <dc:creator>PICERNO LUCIA</dc:creator>
  <cp:lastModifiedBy>Utente guest</cp:lastModifiedBy>
  <cp:revision>2</cp:revision>
  <cp:lastPrinted>2013-10-30T12:05:00Z</cp:lastPrinted>
  <dcterms:created xsi:type="dcterms:W3CDTF">2020-11-02T15:41:00Z</dcterms:created>
  <dcterms:modified xsi:type="dcterms:W3CDTF">2020-11-02T15:41:00Z</dcterms:modified>
</cp:coreProperties>
</file>