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CA2A9" w14:textId="42EE8A62" w:rsidR="00BF6165" w:rsidRPr="00465536" w:rsidRDefault="00BF6165" w:rsidP="00BF6165">
      <w:pPr>
        <w:pStyle w:val="Stile"/>
        <w:framePr w:w="4636" w:h="537" w:wrap="auto" w:vAnchor="page" w:hAnchor="page" w:x="6226" w:y="241"/>
        <w:jc w:val="center"/>
        <w:rPr>
          <w:szCs w:val="22"/>
        </w:rPr>
      </w:pPr>
      <w:r>
        <w:rPr>
          <w:szCs w:val="22"/>
        </w:rPr>
        <w:t xml:space="preserve">                                       </w:t>
      </w:r>
    </w:p>
    <w:p w14:paraId="23EB6FCC" w14:textId="77777777" w:rsidR="003E47C1" w:rsidRPr="006C5374" w:rsidRDefault="003E47C1" w:rsidP="003E47C1">
      <w:pPr>
        <w:jc w:val="center"/>
        <w:rPr>
          <w:b/>
          <w:sz w:val="32"/>
          <w:szCs w:val="32"/>
        </w:rPr>
      </w:pPr>
    </w:p>
    <w:p w14:paraId="5F7B988F" w14:textId="77777777" w:rsidR="00BF6165" w:rsidRPr="00465536" w:rsidRDefault="00BF6165" w:rsidP="00BF6165">
      <w:pPr>
        <w:pStyle w:val="Stile"/>
        <w:numPr>
          <w:ilvl w:val="0"/>
          <w:numId w:val="3"/>
        </w:numPr>
        <w:spacing w:line="1" w:lineRule="exact"/>
        <w:rPr>
          <w:i/>
          <w:sz w:val="20"/>
          <w:szCs w:val="18"/>
        </w:rPr>
      </w:pPr>
    </w:p>
    <w:p w14:paraId="23989FB6" w14:textId="77777777" w:rsidR="00BF6165" w:rsidRPr="00465536" w:rsidRDefault="00BF6165" w:rsidP="00BF6165">
      <w:pPr>
        <w:jc w:val="center"/>
      </w:pPr>
    </w:p>
    <w:p w14:paraId="1A96F237"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8561"/>
      </w:tblGrid>
      <w:tr w:rsidR="00606BB9" w:rsidRPr="00606BB9" w14:paraId="19626C5D" w14:textId="77777777" w:rsidTr="00256BB1">
        <w:trPr>
          <w:trHeight w:val="397"/>
          <w:jc w:val="center"/>
        </w:trPr>
        <w:tc>
          <w:tcPr>
            <w:tcW w:w="1293" w:type="dxa"/>
            <w:vAlign w:val="center"/>
          </w:tcPr>
          <w:p w14:paraId="2BD6F5C2"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2"/>
                <w:szCs w:val="22"/>
              </w:rPr>
            </w:pPr>
            <w:r w:rsidRPr="00606BB9">
              <w:rPr>
                <w:rFonts w:ascii="Arial" w:eastAsia="Arial" w:hAnsi="Arial" w:cs="Arial"/>
                <w:b/>
                <w:color w:val="000000"/>
                <w:sz w:val="22"/>
                <w:szCs w:val="22"/>
              </w:rPr>
              <w:t>VERBALE</w:t>
            </w:r>
          </w:p>
        </w:tc>
        <w:tc>
          <w:tcPr>
            <w:tcW w:w="8561" w:type="dxa"/>
            <w:vAlign w:val="center"/>
          </w:tcPr>
          <w:p w14:paraId="709EDBC8"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b/>
                <w:color w:val="000000"/>
                <w:sz w:val="22"/>
                <w:szCs w:val="22"/>
              </w:rPr>
              <w:t xml:space="preserve">SALDO DEL GIUDIZIO SOSPESO </w:t>
            </w:r>
            <w:r w:rsidRPr="00606BB9">
              <w:rPr>
                <w:rFonts w:ascii="Arial" w:eastAsia="Arial" w:hAnsi="Arial" w:cs="Arial"/>
                <w:color w:val="000000"/>
                <w:sz w:val="20"/>
                <w:szCs w:val="20"/>
              </w:rPr>
              <w:t>CLASSE ……</w:t>
            </w:r>
            <w:proofErr w:type="gramStart"/>
            <w:r w:rsidRPr="00606BB9">
              <w:rPr>
                <w:rFonts w:ascii="Arial" w:eastAsia="Arial" w:hAnsi="Arial" w:cs="Arial"/>
                <w:color w:val="000000"/>
                <w:sz w:val="20"/>
                <w:szCs w:val="20"/>
              </w:rPr>
              <w:t>SEZ….</w:t>
            </w:r>
            <w:proofErr w:type="gramEnd"/>
            <w:r w:rsidRPr="00606BB9">
              <w:rPr>
                <w:rFonts w:ascii="Arial" w:eastAsia="Arial" w:hAnsi="Arial" w:cs="Arial"/>
                <w:color w:val="000000"/>
                <w:sz w:val="20"/>
                <w:szCs w:val="20"/>
              </w:rPr>
              <w:t>. IND.…........………………………</w:t>
            </w:r>
          </w:p>
        </w:tc>
      </w:tr>
    </w:tbl>
    <w:p w14:paraId="6FE3E40E"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7477"/>
      </w:tblGrid>
      <w:tr w:rsidR="00606BB9" w:rsidRPr="00606BB9" w14:paraId="075FBCA2" w14:textId="77777777" w:rsidTr="00256BB1">
        <w:trPr>
          <w:trHeight w:val="510"/>
          <w:jc w:val="center"/>
        </w:trPr>
        <w:tc>
          <w:tcPr>
            <w:tcW w:w="2377" w:type="dxa"/>
            <w:vAlign w:val="center"/>
          </w:tcPr>
          <w:p w14:paraId="14B0D6BD" w14:textId="77777777" w:rsidR="00606BB9" w:rsidRPr="00606BB9" w:rsidRDefault="00606BB9" w:rsidP="00606BB9">
            <w:pPr>
              <w:pBdr>
                <w:top w:val="nil"/>
                <w:left w:val="nil"/>
                <w:bottom w:val="nil"/>
                <w:right w:val="nil"/>
                <w:between w:val="nil"/>
              </w:pBdr>
              <w:rPr>
                <w:rFonts w:ascii="Arial" w:eastAsia="Arial" w:hAnsi="Arial" w:cs="Arial"/>
                <w:color w:val="000000"/>
                <w:sz w:val="22"/>
                <w:szCs w:val="22"/>
              </w:rPr>
            </w:pPr>
            <w:r w:rsidRPr="00606BB9">
              <w:rPr>
                <w:rFonts w:ascii="Arial" w:eastAsia="Arial" w:hAnsi="Arial" w:cs="Arial"/>
                <w:b/>
                <w:color w:val="000000"/>
                <w:sz w:val="22"/>
                <w:szCs w:val="22"/>
              </w:rPr>
              <w:t xml:space="preserve">PROVA ORALE DI </w:t>
            </w:r>
          </w:p>
        </w:tc>
        <w:tc>
          <w:tcPr>
            <w:tcW w:w="7477" w:type="dxa"/>
            <w:vAlign w:val="center"/>
          </w:tcPr>
          <w:p w14:paraId="5F2AC8A1"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2"/>
                <w:szCs w:val="22"/>
              </w:rPr>
            </w:pPr>
            <w:r w:rsidRPr="00606BB9">
              <w:rPr>
                <w:rFonts w:ascii="Arial" w:eastAsia="Arial" w:hAnsi="Arial" w:cs="Arial"/>
                <w:b/>
                <w:color w:val="000000"/>
                <w:sz w:val="22"/>
                <w:szCs w:val="22"/>
              </w:rPr>
              <w:t>_________________________________________________________</w:t>
            </w:r>
          </w:p>
        </w:tc>
      </w:tr>
    </w:tbl>
    <w:p w14:paraId="7ED434CA" w14:textId="77777777" w:rsidR="00606BB9" w:rsidRPr="00606BB9" w:rsidRDefault="00606BB9" w:rsidP="00606BB9">
      <w:pPr>
        <w:pBdr>
          <w:top w:val="nil"/>
          <w:left w:val="nil"/>
          <w:bottom w:val="nil"/>
          <w:right w:val="nil"/>
          <w:between w:val="nil"/>
        </w:pBdr>
        <w:spacing w:before="120" w:line="259" w:lineRule="auto"/>
        <w:jc w:val="both"/>
        <w:rPr>
          <w:rFonts w:ascii="Arial" w:eastAsia="Arial" w:hAnsi="Arial" w:cs="Arial"/>
          <w:color w:val="000000"/>
        </w:rPr>
      </w:pPr>
      <w:r w:rsidRPr="00606BB9">
        <w:rPr>
          <w:rFonts w:ascii="Arial" w:eastAsia="Arial" w:hAnsi="Arial" w:cs="Arial"/>
          <w:color w:val="000000"/>
        </w:rPr>
        <w:t>Il giorno … del mese di …………… dell’anno</w:t>
      </w:r>
      <w:proofErr w:type="gramStart"/>
      <w:r w:rsidRPr="00606BB9">
        <w:rPr>
          <w:rFonts w:ascii="Arial" w:eastAsia="Arial" w:hAnsi="Arial" w:cs="Arial"/>
          <w:color w:val="000000"/>
        </w:rPr>
        <w:t xml:space="preserve"> .…</w:t>
      </w:r>
      <w:proofErr w:type="gramEnd"/>
      <w:r w:rsidRPr="00606BB9">
        <w:rPr>
          <w:rFonts w:ascii="Arial" w:eastAsia="Arial" w:hAnsi="Arial" w:cs="Arial"/>
          <w:color w:val="000000"/>
        </w:rPr>
        <w:t xml:space="preserve">…., alle ore …………. nell’aula </w:t>
      </w:r>
      <w:proofErr w:type="gramStart"/>
      <w:r w:rsidRPr="00606BB9">
        <w:rPr>
          <w:rFonts w:ascii="Arial" w:eastAsia="Arial" w:hAnsi="Arial" w:cs="Arial"/>
          <w:color w:val="000000"/>
        </w:rPr>
        <w:t>…….</w:t>
      </w:r>
      <w:proofErr w:type="gramEnd"/>
      <w:r w:rsidRPr="00606BB9">
        <w:rPr>
          <w:rFonts w:ascii="Arial" w:eastAsia="Arial" w:hAnsi="Arial" w:cs="Arial"/>
          <w:color w:val="000000"/>
        </w:rPr>
        <w:t>….. della sede…</w:t>
      </w:r>
      <w:proofErr w:type="gramStart"/>
      <w:r w:rsidRPr="00606BB9">
        <w:rPr>
          <w:rFonts w:ascii="Arial" w:eastAsia="Arial" w:hAnsi="Arial" w:cs="Arial"/>
          <w:color w:val="000000"/>
        </w:rPr>
        <w:t>…….</w:t>
      </w:r>
      <w:proofErr w:type="gramEnd"/>
      <w:r w:rsidRPr="00606BB9">
        <w:rPr>
          <w:rFonts w:ascii="Arial" w:eastAsia="Arial" w:hAnsi="Arial" w:cs="Arial"/>
          <w:color w:val="000000"/>
        </w:rPr>
        <w:t>.dell’Istituto “Carducci”, si è riunita la commissione al fine di procedere allo svolgimento delle operazioni relative ai sotto elencati alunni, convocati per sostenere le prove orali per il saldo dei giudizi sospesi.</w:t>
      </w:r>
    </w:p>
    <w:p w14:paraId="2DFA3473"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Presiede ___________________________________________________________________</w:t>
      </w:r>
    </w:p>
    <w:p w14:paraId="72BAFE69"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r w:rsidRPr="00606BB9">
        <w:rPr>
          <w:rFonts w:ascii="Arial" w:eastAsia="Arial" w:hAnsi="Arial" w:cs="Arial"/>
          <w:color w:val="000000"/>
        </w:rPr>
        <w:t>Risultano presenti i proff. ___________________________________________________</w:t>
      </w:r>
    </w:p>
    <w:p w14:paraId="0ABEEBCC"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________________________________________________________________________</w:t>
      </w:r>
    </w:p>
    <w:p w14:paraId="5968A914"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p>
    <w:p w14:paraId="1F2B5868" w14:textId="77777777" w:rsidR="00606BB9" w:rsidRPr="00606BB9" w:rsidRDefault="00606BB9" w:rsidP="00606BB9">
      <w:pPr>
        <w:pBdr>
          <w:top w:val="nil"/>
          <w:left w:val="nil"/>
          <w:bottom w:val="nil"/>
          <w:right w:val="nil"/>
          <w:between w:val="nil"/>
        </w:pBdr>
        <w:spacing w:after="120" w:line="259" w:lineRule="auto"/>
        <w:jc w:val="both"/>
        <w:rPr>
          <w:rFonts w:ascii="Arial" w:eastAsia="Arial" w:hAnsi="Arial" w:cs="Arial"/>
          <w:color w:val="000000"/>
        </w:rPr>
      </w:pPr>
      <w:r w:rsidRPr="00606BB9">
        <w:rPr>
          <w:rFonts w:ascii="Arial" w:eastAsia="Arial" w:hAnsi="Arial" w:cs="Arial"/>
          <w:color w:val="000000"/>
        </w:rPr>
        <w:t>Sono assenti giustificati i seguenti Docenti, sostituiti come segue:</w:t>
      </w:r>
    </w:p>
    <w:tbl>
      <w:tblPr>
        <w:tblW w:w="9734"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221"/>
        <w:gridCol w:w="5513"/>
      </w:tblGrid>
      <w:tr w:rsidR="00606BB9" w:rsidRPr="00606BB9" w14:paraId="346D814D" w14:textId="77777777" w:rsidTr="00256BB1">
        <w:trPr>
          <w:trHeight w:val="20"/>
        </w:trPr>
        <w:tc>
          <w:tcPr>
            <w:tcW w:w="4221" w:type="dxa"/>
            <w:vAlign w:val="center"/>
          </w:tcPr>
          <w:p w14:paraId="5CEB5616"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Prof.</w:t>
            </w:r>
          </w:p>
        </w:tc>
        <w:tc>
          <w:tcPr>
            <w:tcW w:w="5513" w:type="dxa"/>
            <w:vAlign w:val="center"/>
          </w:tcPr>
          <w:p w14:paraId="4B526EB2"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sostituito dal prof.</w:t>
            </w:r>
          </w:p>
        </w:tc>
      </w:tr>
      <w:tr w:rsidR="00606BB9" w:rsidRPr="00606BB9" w14:paraId="62FC7F18" w14:textId="77777777" w:rsidTr="00256BB1">
        <w:trPr>
          <w:trHeight w:val="20"/>
        </w:trPr>
        <w:tc>
          <w:tcPr>
            <w:tcW w:w="4221" w:type="dxa"/>
            <w:vAlign w:val="center"/>
          </w:tcPr>
          <w:p w14:paraId="68062A42"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Prof.</w:t>
            </w:r>
          </w:p>
        </w:tc>
        <w:tc>
          <w:tcPr>
            <w:tcW w:w="5513" w:type="dxa"/>
            <w:vAlign w:val="center"/>
          </w:tcPr>
          <w:p w14:paraId="4F900429"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sostituito dal prof.</w:t>
            </w:r>
          </w:p>
        </w:tc>
      </w:tr>
      <w:tr w:rsidR="00606BB9" w:rsidRPr="00606BB9" w14:paraId="7FE20ABA" w14:textId="77777777" w:rsidTr="00256BB1">
        <w:trPr>
          <w:trHeight w:val="20"/>
        </w:trPr>
        <w:tc>
          <w:tcPr>
            <w:tcW w:w="4221" w:type="dxa"/>
            <w:vAlign w:val="center"/>
          </w:tcPr>
          <w:p w14:paraId="0BA4B2A2"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Prof.</w:t>
            </w:r>
          </w:p>
        </w:tc>
        <w:tc>
          <w:tcPr>
            <w:tcW w:w="5513" w:type="dxa"/>
            <w:vAlign w:val="center"/>
          </w:tcPr>
          <w:p w14:paraId="4865AE71"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sostituito dal prof.</w:t>
            </w:r>
          </w:p>
        </w:tc>
      </w:tr>
    </w:tbl>
    <w:p w14:paraId="1DC26E12" w14:textId="77777777" w:rsidR="00606BB9" w:rsidRPr="00606BB9" w:rsidRDefault="00606BB9" w:rsidP="00606BB9">
      <w:pPr>
        <w:pBdr>
          <w:top w:val="nil"/>
          <w:left w:val="nil"/>
          <w:bottom w:val="nil"/>
          <w:right w:val="nil"/>
          <w:between w:val="nil"/>
        </w:pBdr>
        <w:spacing w:before="120" w:line="259" w:lineRule="auto"/>
        <w:jc w:val="both"/>
        <w:rPr>
          <w:rFonts w:ascii="Arial" w:eastAsia="Arial" w:hAnsi="Arial" w:cs="Arial"/>
          <w:color w:val="000000"/>
        </w:rPr>
      </w:pPr>
      <w:r w:rsidRPr="00606BB9">
        <w:rPr>
          <w:rFonts w:ascii="Arial" w:eastAsia="Arial" w:hAnsi="Arial" w:cs="Arial"/>
          <w:color w:val="000000"/>
        </w:rPr>
        <w:t>Dopo che il Presidente, in collaborazione con gli altri componenti, ha verificato la presenza degli alunni, si procede alla conduzione delle prove orali, garantendo che il docente avente specifica competenza nella disciplina interessata sia sempre affiancato da almeno un altro docente.</w:t>
      </w:r>
    </w:p>
    <w:p w14:paraId="47055C9D"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 xml:space="preserve">Per ogni alunno e per ciascuna prova vengono trascritti sull'apposita scheda gli argomenti trattati e la valutazione, espressa con un giudizio e con un voto compreso tra 1 e 10, formulata dai docenti coinvolti. </w:t>
      </w:r>
    </w:p>
    <w:p w14:paraId="33BED617" w14:textId="77777777" w:rsidR="00606BB9" w:rsidRPr="00606BB9" w:rsidRDefault="00606BB9" w:rsidP="00606BB9">
      <w:pPr>
        <w:pBdr>
          <w:top w:val="nil"/>
          <w:left w:val="nil"/>
          <w:bottom w:val="nil"/>
          <w:right w:val="nil"/>
          <w:between w:val="nil"/>
        </w:pBdr>
        <w:spacing w:line="259" w:lineRule="auto"/>
        <w:jc w:val="both"/>
        <w:rPr>
          <w:rFonts w:ascii="Arial" w:eastAsia="Arial" w:hAnsi="Arial" w:cs="Arial"/>
          <w:color w:val="000000"/>
        </w:rPr>
      </w:pPr>
      <w:r w:rsidRPr="00606BB9">
        <w:rPr>
          <w:rFonts w:ascii="Arial" w:eastAsia="Arial" w:hAnsi="Arial" w:cs="Arial"/>
          <w:color w:val="000000"/>
        </w:rPr>
        <w:t>Di quanto sopra è redatto e sottoscritto il presente verbale</w:t>
      </w:r>
    </w:p>
    <w:p w14:paraId="3B280F24"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p>
    <w:p w14:paraId="0AD9A94E"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r w:rsidRPr="00606BB9">
        <w:rPr>
          <w:rFonts w:ascii="Arial" w:eastAsia="Arial" w:hAnsi="Arial" w:cs="Arial"/>
          <w:color w:val="000000"/>
        </w:rPr>
        <w:t xml:space="preserve">                Il Presidente</w:t>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p>
    <w:p w14:paraId="5B40C4EA"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p>
    <w:p w14:paraId="5ECF2BF5"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r w:rsidRPr="00606BB9">
        <w:rPr>
          <w:rFonts w:ascii="Arial" w:eastAsia="Arial" w:hAnsi="Arial" w:cs="Arial"/>
          <w:color w:val="000000"/>
        </w:rPr>
        <w:t>…………………………………….</w:t>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t xml:space="preserve"> </w:t>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t xml:space="preserve">   I Docenti assistenti</w:t>
      </w:r>
    </w:p>
    <w:p w14:paraId="4CD645DF"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p>
    <w:p w14:paraId="53435D1E"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t xml:space="preserve">         </w:t>
      </w:r>
    </w:p>
    <w:p w14:paraId="5A583152" w14:textId="77777777" w:rsidR="00606BB9" w:rsidRPr="00606BB9" w:rsidRDefault="00606BB9" w:rsidP="00606BB9">
      <w:pPr>
        <w:pBdr>
          <w:top w:val="nil"/>
          <w:left w:val="nil"/>
          <w:bottom w:val="nil"/>
          <w:right w:val="nil"/>
          <w:between w:val="nil"/>
        </w:pBdr>
        <w:spacing w:line="259" w:lineRule="auto"/>
        <w:jc w:val="right"/>
        <w:rPr>
          <w:rFonts w:ascii="Arial" w:eastAsia="Arial" w:hAnsi="Arial" w:cs="Arial"/>
          <w:color w:val="000000"/>
        </w:rPr>
      </w:pPr>
      <w:r w:rsidRPr="00606BB9">
        <w:rPr>
          <w:rFonts w:ascii="Arial" w:eastAsia="Arial" w:hAnsi="Arial" w:cs="Arial"/>
          <w:color w:val="000000"/>
        </w:rPr>
        <w:t xml:space="preserve"> ………………………………………..</w:t>
      </w:r>
    </w:p>
    <w:p w14:paraId="04690670"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p>
    <w:p w14:paraId="4C289C87" w14:textId="77777777" w:rsidR="00606BB9" w:rsidRPr="00606BB9" w:rsidRDefault="00606BB9" w:rsidP="00606BB9">
      <w:pPr>
        <w:pBdr>
          <w:top w:val="nil"/>
          <w:left w:val="nil"/>
          <w:bottom w:val="nil"/>
          <w:right w:val="nil"/>
          <w:between w:val="nil"/>
        </w:pBdr>
        <w:spacing w:line="259" w:lineRule="auto"/>
        <w:jc w:val="right"/>
        <w:rPr>
          <w:rFonts w:ascii="Arial" w:eastAsia="Arial" w:hAnsi="Arial" w:cs="Arial"/>
          <w:color w:val="000000"/>
        </w:rPr>
      </w:pP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t xml:space="preserve"> ………………………………………..</w:t>
      </w:r>
    </w:p>
    <w:p w14:paraId="4D09B677"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r w:rsidRPr="00606BB9">
        <w:rPr>
          <w:rFonts w:ascii="Arial" w:eastAsia="Arial" w:hAnsi="Arial" w:cs="Arial"/>
          <w:color w:val="000000"/>
        </w:rPr>
        <w:tab/>
      </w:r>
    </w:p>
    <w:p w14:paraId="08A9E1C1" w14:textId="77777777" w:rsidR="00606BB9" w:rsidRPr="00606BB9" w:rsidRDefault="00606BB9" w:rsidP="00606BB9">
      <w:pPr>
        <w:rPr>
          <w:rFonts w:ascii="Arial" w:eastAsia="Arial" w:hAnsi="Arial" w:cs="Arial"/>
          <w:color w:val="000000"/>
        </w:rPr>
      </w:pPr>
      <w:r w:rsidRPr="00606BB9">
        <w:rPr>
          <w:rFonts w:ascii="Arial" w:eastAsia="Arial" w:hAnsi="Arial" w:cs="Arial"/>
          <w:color w:val="000000"/>
        </w:rPr>
        <w:br w:type="page"/>
      </w:r>
    </w:p>
    <w:p w14:paraId="78465984" w14:textId="77777777" w:rsidR="00606BB9" w:rsidRPr="00606BB9" w:rsidRDefault="00606BB9" w:rsidP="00606BB9">
      <w:pPr>
        <w:pBdr>
          <w:top w:val="nil"/>
          <w:left w:val="nil"/>
          <w:bottom w:val="nil"/>
          <w:right w:val="nil"/>
          <w:between w:val="nil"/>
        </w:pBdr>
        <w:spacing w:line="259" w:lineRule="auto"/>
        <w:rPr>
          <w:rFonts w:ascii="Arial" w:eastAsia="Arial" w:hAnsi="Arial" w:cs="Arial"/>
          <w:color w:val="000000"/>
        </w:rPr>
      </w:pPr>
      <w:r w:rsidRPr="00606BB9">
        <w:rPr>
          <w:rFonts w:ascii="Arial" w:eastAsia="Arial" w:hAnsi="Arial" w:cs="Arial"/>
          <w:color w:val="000000"/>
        </w:rPr>
        <w:lastRenderedPageBreak/>
        <w:tab/>
      </w:r>
      <w:r w:rsidRPr="00606BB9">
        <w:rPr>
          <w:rFonts w:ascii="Arial" w:eastAsia="Arial" w:hAnsi="Arial" w:cs="Arial"/>
          <w:color w:val="000000"/>
        </w:rPr>
        <w:tab/>
      </w:r>
      <w:r w:rsidRPr="00606BB9">
        <w:rPr>
          <w:rFonts w:ascii="Arial" w:eastAsia="Arial" w:hAnsi="Arial" w:cs="Arial"/>
          <w:color w:val="000000"/>
        </w:rPr>
        <w:tab/>
      </w:r>
    </w:p>
    <w:p w14:paraId="3DE503D5" w14:textId="77777777" w:rsidR="00606BB9" w:rsidRPr="00606BB9" w:rsidRDefault="00606BB9" w:rsidP="00606BB9">
      <w:pPr>
        <w:pBdr>
          <w:top w:val="nil"/>
          <w:left w:val="nil"/>
          <w:bottom w:val="nil"/>
          <w:right w:val="nil"/>
          <w:between w:val="nil"/>
        </w:pBdr>
        <w:spacing w:line="259" w:lineRule="auto"/>
        <w:jc w:val="right"/>
        <w:rPr>
          <w:rFonts w:ascii="Arial" w:eastAsia="Arial" w:hAnsi="Arial" w:cs="Arial"/>
          <w:color w:val="000000"/>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2034"/>
        <w:gridCol w:w="6432"/>
        <w:gridCol w:w="868"/>
      </w:tblGrid>
      <w:tr w:rsidR="00606BB9" w:rsidRPr="00606BB9" w14:paraId="54ADD407" w14:textId="77777777" w:rsidTr="00256BB1">
        <w:trPr>
          <w:jc w:val="center"/>
        </w:trPr>
        <w:tc>
          <w:tcPr>
            <w:tcW w:w="444" w:type="dxa"/>
            <w:vAlign w:val="center"/>
          </w:tcPr>
          <w:p w14:paraId="15D0C4FE"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N°</w:t>
            </w:r>
          </w:p>
        </w:tc>
        <w:tc>
          <w:tcPr>
            <w:tcW w:w="2034" w:type="dxa"/>
            <w:vAlign w:val="center"/>
          </w:tcPr>
          <w:p w14:paraId="05220A1C"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COGNOME E NOME</w:t>
            </w:r>
          </w:p>
        </w:tc>
        <w:tc>
          <w:tcPr>
            <w:tcW w:w="6432" w:type="dxa"/>
            <w:vAlign w:val="center"/>
          </w:tcPr>
          <w:p w14:paraId="05EA92BE"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ARGOMENTI</w:t>
            </w:r>
          </w:p>
        </w:tc>
        <w:tc>
          <w:tcPr>
            <w:tcW w:w="868" w:type="dxa"/>
            <w:tcBorders>
              <w:bottom w:val="single" w:sz="4" w:space="0" w:color="000000"/>
            </w:tcBorders>
            <w:vAlign w:val="center"/>
          </w:tcPr>
          <w:p w14:paraId="130C29D7"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VOTO</w:t>
            </w:r>
          </w:p>
        </w:tc>
      </w:tr>
      <w:tr w:rsidR="00606BB9" w:rsidRPr="00606BB9" w14:paraId="041F4063" w14:textId="77777777" w:rsidTr="00256BB1">
        <w:trPr>
          <w:trHeight w:val="454"/>
          <w:jc w:val="center"/>
        </w:trPr>
        <w:tc>
          <w:tcPr>
            <w:tcW w:w="444" w:type="dxa"/>
            <w:tcBorders>
              <w:bottom w:val="single" w:sz="4" w:space="0" w:color="000000"/>
            </w:tcBorders>
            <w:vAlign w:val="center"/>
          </w:tcPr>
          <w:p w14:paraId="2BABEFDA" w14:textId="77777777" w:rsidR="00606BB9" w:rsidRPr="00606BB9" w:rsidRDefault="00606BB9" w:rsidP="00606BB9">
            <w:pPr>
              <w:pBdr>
                <w:top w:val="nil"/>
                <w:left w:val="nil"/>
                <w:bottom w:val="nil"/>
                <w:right w:val="nil"/>
                <w:between w:val="nil"/>
              </w:pBdr>
              <w:rPr>
                <w:rFonts w:ascii="Arial" w:eastAsia="Arial" w:hAnsi="Arial" w:cs="Arial"/>
                <w:color w:val="000000"/>
              </w:rPr>
            </w:pPr>
          </w:p>
        </w:tc>
        <w:tc>
          <w:tcPr>
            <w:tcW w:w="2034" w:type="dxa"/>
            <w:vAlign w:val="center"/>
          </w:tcPr>
          <w:p w14:paraId="7E1D59D4"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2" w:type="dxa"/>
            <w:vAlign w:val="center"/>
          </w:tcPr>
          <w:p w14:paraId="470C1FD6"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restart"/>
            <w:vAlign w:val="center"/>
          </w:tcPr>
          <w:p w14:paraId="372E3E78"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r>
      <w:tr w:rsidR="00606BB9" w:rsidRPr="00606BB9" w14:paraId="71C6C58A" w14:textId="77777777" w:rsidTr="00256BB1">
        <w:trPr>
          <w:trHeight w:val="454"/>
          <w:jc w:val="center"/>
        </w:trPr>
        <w:tc>
          <w:tcPr>
            <w:tcW w:w="444" w:type="dxa"/>
            <w:tcBorders>
              <w:bottom w:val="nil"/>
            </w:tcBorders>
            <w:vAlign w:val="center"/>
          </w:tcPr>
          <w:p w14:paraId="3DF5D1AF"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4" w:type="dxa"/>
            <w:vAlign w:val="center"/>
          </w:tcPr>
          <w:p w14:paraId="1A79F780"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p>
        </w:tc>
        <w:tc>
          <w:tcPr>
            <w:tcW w:w="6432" w:type="dxa"/>
            <w:vAlign w:val="center"/>
          </w:tcPr>
          <w:p w14:paraId="5418A392"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ign w:val="center"/>
          </w:tcPr>
          <w:p w14:paraId="5047E91C"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1B10260B" w14:textId="77777777" w:rsidTr="00256BB1">
        <w:trPr>
          <w:trHeight w:val="454"/>
          <w:jc w:val="center"/>
        </w:trPr>
        <w:tc>
          <w:tcPr>
            <w:tcW w:w="444" w:type="dxa"/>
            <w:tcBorders>
              <w:top w:val="nil"/>
              <w:bottom w:val="nil"/>
            </w:tcBorders>
            <w:vAlign w:val="center"/>
          </w:tcPr>
          <w:p w14:paraId="71952E53"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4" w:type="dxa"/>
            <w:vAlign w:val="center"/>
          </w:tcPr>
          <w:p w14:paraId="031F1546"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Firma</w:t>
            </w:r>
          </w:p>
        </w:tc>
        <w:tc>
          <w:tcPr>
            <w:tcW w:w="6432" w:type="dxa"/>
            <w:vAlign w:val="center"/>
          </w:tcPr>
          <w:p w14:paraId="5A7FE04A" w14:textId="77777777" w:rsidR="00606BB9" w:rsidRPr="00606BB9" w:rsidRDefault="00606BB9" w:rsidP="00606BB9">
            <w:pPr>
              <w:pBdr>
                <w:top w:val="nil"/>
                <w:left w:val="nil"/>
                <w:bottom w:val="nil"/>
                <w:right w:val="nil"/>
                <w:between w:val="nil"/>
              </w:pBdr>
              <w:ind w:left="72"/>
              <w:rPr>
                <w:rFonts w:ascii="Arial" w:eastAsia="Arial" w:hAnsi="Arial" w:cs="Arial"/>
                <w:color w:val="000000"/>
              </w:rPr>
            </w:pPr>
            <w:r w:rsidRPr="00606BB9">
              <w:rPr>
                <w:rFonts w:ascii="Arial" w:eastAsia="Arial" w:hAnsi="Arial" w:cs="Arial"/>
                <w:color w:val="000000"/>
              </w:rPr>
              <w:t>Giudizio</w:t>
            </w:r>
          </w:p>
        </w:tc>
        <w:tc>
          <w:tcPr>
            <w:tcW w:w="868" w:type="dxa"/>
            <w:vMerge/>
            <w:vAlign w:val="center"/>
          </w:tcPr>
          <w:p w14:paraId="76CC6A1F"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7296EAF3" w14:textId="77777777" w:rsidTr="00256BB1">
        <w:trPr>
          <w:trHeight w:val="454"/>
          <w:jc w:val="center"/>
        </w:trPr>
        <w:tc>
          <w:tcPr>
            <w:tcW w:w="444" w:type="dxa"/>
            <w:tcBorders>
              <w:top w:val="nil"/>
            </w:tcBorders>
            <w:vAlign w:val="center"/>
          </w:tcPr>
          <w:p w14:paraId="5590345C"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4" w:type="dxa"/>
            <w:vAlign w:val="center"/>
          </w:tcPr>
          <w:p w14:paraId="18358863"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2" w:type="dxa"/>
            <w:vAlign w:val="center"/>
          </w:tcPr>
          <w:p w14:paraId="58BE0512"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r w:rsidRPr="00606BB9">
              <w:rPr>
                <w:rFonts w:ascii="Arial" w:eastAsia="Arial" w:hAnsi="Arial" w:cs="Arial"/>
                <w:color w:val="000000"/>
              </w:rPr>
              <w:t>Vedi griglia di valutazione orale allegata</w:t>
            </w:r>
          </w:p>
        </w:tc>
        <w:tc>
          <w:tcPr>
            <w:tcW w:w="868" w:type="dxa"/>
            <w:vMerge/>
            <w:vAlign w:val="center"/>
          </w:tcPr>
          <w:p w14:paraId="0CD56BD8"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bl>
    <w:p w14:paraId="22C04FEF" w14:textId="77777777" w:rsidR="00606BB9" w:rsidRPr="00606BB9" w:rsidRDefault="00606BB9" w:rsidP="00606BB9">
      <w:pPr>
        <w:keepNext/>
        <w:pBdr>
          <w:top w:val="nil"/>
          <w:left w:val="nil"/>
          <w:bottom w:val="nil"/>
          <w:right w:val="nil"/>
          <w:between w:val="nil"/>
        </w:pBdr>
        <w:jc w:val="center"/>
        <w:rPr>
          <w:rFonts w:ascii="Arial" w:eastAsia="Arial" w:hAnsi="Arial" w:cs="Arial"/>
          <w:color w:val="000000"/>
          <w:sz w:val="16"/>
          <w:szCs w:val="16"/>
          <w:u w:val="single"/>
        </w:rPr>
      </w:pPr>
    </w:p>
    <w:p w14:paraId="46C74DC7" w14:textId="77777777" w:rsidR="00606BB9" w:rsidRPr="00606BB9" w:rsidRDefault="00606BB9" w:rsidP="00606BB9">
      <w:pPr>
        <w:pBdr>
          <w:top w:val="nil"/>
          <w:left w:val="nil"/>
          <w:bottom w:val="nil"/>
          <w:right w:val="nil"/>
          <w:between w:val="nil"/>
        </w:pBdr>
        <w:rPr>
          <w:color w:val="000000"/>
          <w:sz w:val="20"/>
          <w:szCs w:val="20"/>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2036"/>
        <w:gridCol w:w="6430"/>
        <w:gridCol w:w="868"/>
      </w:tblGrid>
      <w:tr w:rsidR="00606BB9" w:rsidRPr="00606BB9" w14:paraId="2B931B39" w14:textId="77777777" w:rsidTr="00256BB1">
        <w:trPr>
          <w:jc w:val="center"/>
        </w:trPr>
        <w:tc>
          <w:tcPr>
            <w:tcW w:w="444" w:type="dxa"/>
            <w:vAlign w:val="center"/>
          </w:tcPr>
          <w:p w14:paraId="66FFAFD8"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N°</w:t>
            </w:r>
          </w:p>
        </w:tc>
        <w:tc>
          <w:tcPr>
            <w:tcW w:w="2036" w:type="dxa"/>
            <w:vAlign w:val="center"/>
          </w:tcPr>
          <w:p w14:paraId="7A09E887"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COGNOME E NOME</w:t>
            </w:r>
          </w:p>
        </w:tc>
        <w:tc>
          <w:tcPr>
            <w:tcW w:w="6430" w:type="dxa"/>
            <w:vAlign w:val="center"/>
          </w:tcPr>
          <w:p w14:paraId="692A74EF"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ARGOMENTI</w:t>
            </w:r>
          </w:p>
        </w:tc>
        <w:tc>
          <w:tcPr>
            <w:tcW w:w="868" w:type="dxa"/>
            <w:tcBorders>
              <w:bottom w:val="single" w:sz="4" w:space="0" w:color="000000"/>
            </w:tcBorders>
            <w:vAlign w:val="center"/>
          </w:tcPr>
          <w:p w14:paraId="1CD4D243"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VOTO</w:t>
            </w:r>
          </w:p>
        </w:tc>
      </w:tr>
      <w:tr w:rsidR="00606BB9" w:rsidRPr="00606BB9" w14:paraId="4EBB5E43" w14:textId="77777777" w:rsidTr="00256BB1">
        <w:trPr>
          <w:trHeight w:val="454"/>
          <w:jc w:val="center"/>
        </w:trPr>
        <w:tc>
          <w:tcPr>
            <w:tcW w:w="444" w:type="dxa"/>
            <w:tcBorders>
              <w:bottom w:val="single" w:sz="4" w:space="0" w:color="000000"/>
            </w:tcBorders>
            <w:vAlign w:val="center"/>
          </w:tcPr>
          <w:p w14:paraId="45882D1A" w14:textId="77777777" w:rsidR="00606BB9" w:rsidRPr="00606BB9" w:rsidRDefault="00606BB9" w:rsidP="00606BB9">
            <w:pPr>
              <w:pBdr>
                <w:top w:val="nil"/>
                <w:left w:val="nil"/>
                <w:bottom w:val="nil"/>
                <w:right w:val="nil"/>
                <w:between w:val="nil"/>
              </w:pBdr>
              <w:rPr>
                <w:rFonts w:ascii="Arial" w:eastAsia="Arial" w:hAnsi="Arial" w:cs="Arial"/>
                <w:color w:val="000000"/>
              </w:rPr>
            </w:pPr>
          </w:p>
        </w:tc>
        <w:tc>
          <w:tcPr>
            <w:tcW w:w="2036" w:type="dxa"/>
            <w:vAlign w:val="center"/>
          </w:tcPr>
          <w:p w14:paraId="14371EA8"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0" w:type="dxa"/>
            <w:vAlign w:val="center"/>
          </w:tcPr>
          <w:p w14:paraId="219FCF33"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restart"/>
            <w:vAlign w:val="center"/>
          </w:tcPr>
          <w:p w14:paraId="0ADCABE6" w14:textId="77777777" w:rsidR="00606BB9" w:rsidRPr="00606BB9" w:rsidRDefault="00606BB9" w:rsidP="00606BB9">
            <w:pPr>
              <w:pBdr>
                <w:top w:val="nil"/>
                <w:left w:val="nil"/>
                <w:bottom w:val="nil"/>
                <w:right w:val="nil"/>
                <w:between w:val="nil"/>
              </w:pBdr>
              <w:ind w:left="356" w:firstLine="3"/>
              <w:jc w:val="center"/>
              <w:rPr>
                <w:rFonts w:ascii="Arial" w:eastAsia="Arial" w:hAnsi="Arial" w:cs="Arial"/>
                <w:color w:val="000000"/>
              </w:rPr>
            </w:pPr>
          </w:p>
        </w:tc>
      </w:tr>
      <w:tr w:rsidR="00606BB9" w:rsidRPr="00606BB9" w14:paraId="0067EF27" w14:textId="77777777" w:rsidTr="00256BB1">
        <w:trPr>
          <w:trHeight w:val="454"/>
          <w:jc w:val="center"/>
        </w:trPr>
        <w:tc>
          <w:tcPr>
            <w:tcW w:w="444" w:type="dxa"/>
            <w:tcBorders>
              <w:bottom w:val="nil"/>
            </w:tcBorders>
            <w:vAlign w:val="center"/>
          </w:tcPr>
          <w:p w14:paraId="051C03AA"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6" w:type="dxa"/>
            <w:vAlign w:val="center"/>
          </w:tcPr>
          <w:p w14:paraId="1EC543A3"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p>
        </w:tc>
        <w:tc>
          <w:tcPr>
            <w:tcW w:w="6430" w:type="dxa"/>
            <w:vAlign w:val="center"/>
          </w:tcPr>
          <w:p w14:paraId="10C08482"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ign w:val="center"/>
          </w:tcPr>
          <w:p w14:paraId="44A81CDC"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28718AC9" w14:textId="77777777" w:rsidTr="00256BB1">
        <w:trPr>
          <w:trHeight w:val="454"/>
          <w:jc w:val="center"/>
        </w:trPr>
        <w:tc>
          <w:tcPr>
            <w:tcW w:w="444" w:type="dxa"/>
            <w:tcBorders>
              <w:top w:val="nil"/>
              <w:bottom w:val="nil"/>
            </w:tcBorders>
            <w:vAlign w:val="center"/>
          </w:tcPr>
          <w:p w14:paraId="2E4E6CBB"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6" w:type="dxa"/>
            <w:vAlign w:val="center"/>
          </w:tcPr>
          <w:p w14:paraId="11AE194E"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Firma</w:t>
            </w:r>
          </w:p>
        </w:tc>
        <w:tc>
          <w:tcPr>
            <w:tcW w:w="6430" w:type="dxa"/>
            <w:vAlign w:val="center"/>
          </w:tcPr>
          <w:p w14:paraId="5F0D7F41" w14:textId="77777777" w:rsidR="00606BB9" w:rsidRPr="00606BB9" w:rsidRDefault="00606BB9" w:rsidP="00606BB9">
            <w:pPr>
              <w:pBdr>
                <w:top w:val="nil"/>
                <w:left w:val="nil"/>
                <w:bottom w:val="nil"/>
                <w:right w:val="nil"/>
                <w:between w:val="nil"/>
              </w:pBdr>
              <w:ind w:left="72"/>
              <w:rPr>
                <w:rFonts w:ascii="Arial" w:eastAsia="Arial" w:hAnsi="Arial" w:cs="Arial"/>
                <w:color w:val="000000"/>
              </w:rPr>
            </w:pPr>
            <w:r w:rsidRPr="00606BB9">
              <w:rPr>
                <w:rFonts w:ascii="Arial" w:eastAsia="Arial" w:hAnsi="Arial" w:cs="Arial"/>
                <w:color w:val="000000"/>
              </w:rPr>
              <w:t xml:space="preserve">Giudizio </w:t>
            </w:r>
          </w:p>
        </w:tc>
        <w:tc>
          <w:tcPr>
            <w:tcW w:w="868" w:type="dxa"/>
            <w:vMerge/>
            <w:vAlign w:val="center"/>
          </w:tcPr>
          <w:p w14:paraId="23D7CA1D"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3D975DDB" w14:textId="77777777" w:rsidTr="00256BB1">
        <w:trPr>
          <w:trHeight w:val="454"/>
          <w:jc w:val="center"/>
        </w:trPr>
        <w:tc>
          <w:tcPr>
            <w:tcW w:w="444" w:type="dxa"/>
            <w:tcBorders>
              <w:top w:val="nil"/>
            </w:tcBorders>
            <w:vAlign w:val="center"/>
          </w:tcPr>
          <w:p w14:paraId="26E6091A"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6" w:type="dxa"/>
            <w:vAlign w:val="center"/>
          </w:tcPr>
          <w:p w14:paraId="61F7FA3E"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0" w:type="dxa"/>
            <w:vAlign w:val="center"/>
          </w:tcPr>
          <w:p w14:paraId="01480786"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r w:rsidRPr="00606BB9">
              <w:rPr>
                <w:rFonts w:ascii="Arial" w:eastAsia="Arial" w:hAnsi="Arial" w:cs="Arial"/>
                <w:color w:val="000000"/>
              </w:rPr>
              <w:t>Vedi griglia di valutazione orale allegata</w:t>
            </w:r>
          </w:p>
        </w:tc>
        <w:tc>
          <w:tcPr>
            <w:tcW w:w="868" w:type="dxa"/>
            <w:vMerge/>
            <w:vAlign w:val="center"/>
          </w:tcPr>
          <w:p w14:paraId="435561D7"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bl>
    <w:p w14:paraId="72F87D50" w14:textId="77777777" w:rsidR="00606BB9" w:rsidRPr="00606BB9" w:rsidRDefault="00606BB9" w:rsidP="00606BB9">
      <w:pPr>
        <w:keepNext/>
        <w:pBdr>
          <w:top w:val="nil"/>
          <w:left w:val="nil"/>
          <w:bottom w:val="nil"/>
          <w:right w:val="nil"/>
          <w:between w:val="nil"/>
        </w:pBdr>
        <w:jc w:val="center"/>
        <w:rPr>
          <w:rFonts w:ascii="Arial" w:eastAsia="Arial" w:hAnsi="Arial" w:cs="Arial"/>
          <w:color w:val="000000"/>
          <w:sz w:val="16"/>
          <w:szCs w:val="16"/>
          <w:u w:val="single"/>
        </w:rPr>
      </w:pPr>
    </w:p>
    <w:p w14:paraId="41EC4F56" w14:textId="77777777" w:rsidR="00606BB9" w:rsidRPr="00606BB9" w:rsidRDefault="00606BB9" w:rsidP="00606BB9">
      <w:pPr>
        <w:pBdr>
          <w:top w:val="nil"/>
          <w:left w:val="nil"/>
          <w:bottom w:val="nil"/>
          <w:right w:val="nil"/>
          <w:between w:val="nil"/>
        </w:pBdr>
        <w:rPr>
          <w:color w:val="000000"/>
          <w:sz w:val="20"/>
          <w:szCs w:val="20"/>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2036"/>
        <w:gridCol w:w="6430"/>
        <w:gridCol w:w="868"/>
      </w:tblGrid>
      <w:tr w:rsidR="00606BB9" w:rsidRPr="00606BB9" w14:paraId="42F04FD4" w14:textId="77777777" w:rsidTr="00256BB1">
        <w:trPr>
          <w:jc w:val="center"/>
        </w:trPr>
        <w:tc>
          <w:tcPr>
            <w:tcW w:w="444" w:type="dxa"/>
            <w:vAlign w:val="center"/>
          </w:tcPr>
          <w:p w14:paraId="21AC7807"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N°</w:t>
            </w:r>
          </w:p>
        </w:tc>
        <w:tc>
          <w:tcPr>
            <w:tcW w:w="2036" w:type="dxa"/>
            <w:vAlign w:val="center"/>
          </w:tcPr>
          <w:p w14:paraId="70855997"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COGNOME E NOME</w:t>
            </w:r>
          </w:p>
        </w:tc>
        <w:tc>
          <w:tcPr>
            <w:tcW w:w="6430" w:type="dxa"/>
            <w:vAlign w:val="center"/>
          </w:tcPr>
          <w:p w14:paraId="46CAE6C6"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ARGOMENTI</w:t>
            </w:r>
          </w:p>
        </w:tc>
        <w:tc>
          <w:tcPr>
            <w:tcW w:w="868" w:type="dxa"/>
            <w:tcBorders>
              <w:bottom w:val="single" w:sz="4" w:space="0" w:color="000000"/>
            </w:tcBorders>
            <w:vAlign w:val="center"/>
          </w:tcPr>
          <w:p w14:paraId="71040993"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VOTO</w:t>
            </w:r>
          </w:p>
        </w:tc>
      </w:tr>
      <w:tr w:rsidR="00606BB9" w:rsidRPr="00606BB9" w14:paraId="70DDABB7" w14:textId="77777777" w:rsidTr="00256BB1">
        <w:trPr>
          <w:trHeight w:val="454"/>
          <w:jc w:val="center"/>
        </w:trPr>
        <w:tc>
          <w:tcPr>
            <w:tcW w:w="444" w:type="dxa"/>
            <w:tcBorders>
              <w:bottom w:val="single" w:sz="4" w:space="0" w:color="000000"/>
            </w:tcBorders>
            <w:vAlign w:val="center"/>
          </w:tcPr>
          <w:p w14:paraId="18334292" w14:textId="77777777" w:rsidR="00606BB9" w:rsidRPr="00606BB9" w:rsidRDefault="00606BB9" w:rsidP="00606BB9">
            <w:pPr>
              <w:pBdr>
                <w:top w:val="nil"/>
                <w:left w:val="nil"/>
                <w:bottom w:val="nil"/>
                <w:right w:val="nil"/>
                <w:between w:val="nil"/>
              </w:pBdr>
              <w:rPr>
                <w:rFonts w:ascii="Arial" w:eastAsia="Arial" w:hAnsi="Arial" w:cs="Arial"/>
                <w:color w:val="000000"/>
              </w:rPr>
            </w:pPr>
          </w:p>
        </w:tc>
        <w:tc>
          <w:tcPr>
            <w:tcW w:w="2036" w:type="dxa"/>
            <w:vAlign w:val="center"/>
          </w:tcPr>
          <w:p w14:paraId="018DAA9E"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0" w:type="dxa"/>
            <w:vAlign w:val="center"/>
          </w:tcPr>
          <w:p w14:paraId="32D71F21"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restart"/>
            <w:vAlign w:val="center"/>
          </w:tcPr>
          <w:p w14:paraId="01D20385"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r>
      <w:tr w:rsidR="00606BB9" w:rsidRPr="00606BB9" w14:paraId="3683A09E" w14:textId="77777777" w:rsidTr="00256BB1">
        <w:trPr>
          <w:trHeight w:val="454"/>
          <w:jc w:val="center"/>
        </w:trPr>
        <w:tc>
          <w:tcPr>
            <w:tcW w:w="444" w:type="dxa"/>
            <w:tcBorders>
              <w:bottom w:val="nil"/>
            </w:tcBorders>
            <w:vAlign w:val="center"/>
          </w:tcPr>
          <w:p w14:paraId="03117BFE"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6" w:type="dxa"/>
            <w:vAlign w:val="center"/>
          </w:tcPr>
          <w:p w14:paraId="50CE6C74"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p>
        </w:tc>
        <w:tc>
          <w:tcPr>
            <w:tcW w:w="6430" w:type="dxa"/>
            <w:vAlign w:val="center"/>
          </w:tcPr>
          <w:p w14:paraId="1A238C4A"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ign w:val="center"/>
          </w:tcPr>
          <w:p w14:paraId="60C9BDCF"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1F206178" w14:textId="77777777" w:rsidTr="00256BB1">
        <w:trPr>
          <w:trHeight w:val="454"/>
          <w:jc w:val="center"/>
        </w:trPr>
        <w:tc>
          <w:tcPr>
            <w:tcW w:w="444" w:type="dxa"/>
            <w:tcBorders>
              <w:top w:val="nil"/>
              <w:bottom w:val="nil"/>
            </w:tcBorders>
            <w:vAlign w:val="center"/>
          </w:tcPr>
          <w:p w14:paraId="72B58EE2"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6" w:type="dxa"/>
            <w:vAlign w:val="center"/>
          </w:tcPr>
          <w:p w14:paraId="3A376ADD"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Firma</w:t>
            </w:r>
          </w:p>
        </w:tc>
        <w:tc>
          <w:tcPr>
            <w:tcW w:w="6430" w:type="dxa"/>
            <w:vAlign w:val="center"/>
          </w:tcPr>
          <w:p w14:paraId="7B0B7660" w14:textId="77777777" w:rsidR="00606BB9" w:rsidRPr="00606BB9" w:rsidRDefault="00606BB9" w:rsidP="00606BB9">
            <w:pPr>
              <w:pBdr>
                <w:top w:val="nil"/>
                <w:left w:val="nil"/>
                <w:bottom w:val="nil"/>
                <w:right w:val="nil"/>
                <w:between w:val="nil"/>
              </w:pBdr>
              <w:rPr>
                <w:rFonts w:ascii="Arial" w:eastAsia="Arial" w:hAnsi="Arial" w:cs="Arial"/>
                <w:color w:val="000000"/>
              </w:rPr>
            </w:pPr>
            <w:r w:rsidRPr="00606BB9">
              <w:rPr>
                <w:rFonts w:ascii="Arial" w:eastAsia="Arial" w:hAnsi="Arial" w:cs="Arial"/>
                <w:color w:val="000000"/>
              </w:rPr>
              <w:t xml:space="preserve">Giudizio </w:t>
            </w:r>
          </w:p>
        </w:tc>
        <w:tc>
          <w:tcPr>
            <w:tcW w:w="868" w:type="dxa"/>
            <w:vMerge/>
            <w:vAlign w:val="center"/>
          </w:tcPr>
          <w:p w14:paraId="01C935C4"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78057A1F" w14:textId="77777777" w:rsidTr="00256BB1">
        <w:trPr>
          <w:trHeight w:val="454"/>
          <w:jc w:val="center"/>
        </w:trPr>
        <w:tc>
          <w:tcPr>
            <w:tcW w:w="444" w:type="dxa"/>
            <w:tcBorders>
              <w:top w:val="nil"/>
            </w:tcBorders>
            <w:vAlign w:val="center"/>
          </w:tcPr>
          <w:p w14:paraId="3847F417"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6" w:type="dxa"/>
            <w:vAlign w:val="center"/>
          </w:tcPr>
          <w:p w14:paraId="3B6BE960"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0" w:type="dxa"/>
            <w:vAlign w:val="center"/>
          </w:tcPr>
          <w:p w14:paraId="35E4EB9B"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r w:rsidRPr="00606BB9">
              <w:rPr>
                <w:rFonts w:ascii="Arial" w:eastAsia="Arial" w:hAnsi="Arial" w:cs="Arial"/>
                <w:color w:val="000000"/>
              </w:rPr>
              <w:t>Vedi griglia di valutazione orale allegata</w:t>
            </w:r>
          </w:p>
        </w:tc>
        <w:tc>
          <w:tcPr>
            <w:tcW w:w="868" w:type="dxa"/>
            <w:vMerge/>
            <w:vAlign w:val="center"/>
          </w:tcPr>
          <w:p w14:paraId="2A2F6A15"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bl>
    <w:p w14:paraId="052AF6F2" w14:textId="77777777" w:rsidR="00606BB9" w:rsidRPr="00606BB9" w:rsidRDefault="00606BB9" w:rsidP="00606BB9">
      <w:pPr>
        <w:keepNext/>
        <w:pBdr>
          <w:top w:val="nil"/>
          <w:left w:val="nil"/>
          <w:bottom w:val="nil"/>
          <w:right w:val="nil"/>
          <w:between w:val="nil"/>
        </w:pBdr>
        <w:jc w:val="center"/>
        <w:rPr>
          <w:rFonts w:ascii="Arial" w:eastAsia="Arial" w:hAnsi="Arial" w:cs="Arial"/>
          <w:color w:val="000000"/>
          <w:sz w:val="16"/>
          <w:szCs w:val="16"/>
          <w:u w:val="single"/>
        </w:rPr>
      </w:pPr>
    </w:p>
    <w:p w14:paraId="5C5042CE" w14:textId="77777777" w:rsidR="00606BB9" w:rsidRPr="00606BB9" w:rsidRDefault="00606BB9" w:rsidP="00606BB9">
      <w:pPr>
        <w:pBdr>
          <w:top w:val="nil"/>
          <w:left w:val="nil"/>
          <w:bottom w:val="nil"/>
          <w:right w:val="nil"/>
          <w:between w:val="nil"/>
        </w:pBdr>
        <w:rPr>
          <w:color w:val="000000"/>
          <w:sz w:val="20"/>
          <w:szCs w:val="20"/>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2034"/>
        <w:gridCol w:w="6432"/>
        <w:gridCol w:w="868"/>
      </w:tblGrid>
      <w:tr w:rsidR="00606BB9" w:rsidRPr="00606BB9" w14:paraId="1D57A1CA" w14:textId="77777777" w:rsidTr="00256BB1">
        <w:trPr>
          <w:jc w:val="center"/>
        </w:trPr>
        <w:tc>
          <w:tcPr>
            <w:tcW w:w="444" w:type="dxa"/>
            <w:vAlign w:val="center"/>
          </w:tcPr>
          <w:p w14:paraId="0E1FCF13"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N°</w:t>
            </w:r>
          </w:p>
        </w:tc>
        <w:tc>
          <w:tcPr>
            <w:tcW w:w="2034" w:type="dxa"/>
            <w:vAlign w:val="center"/>
          </w:tcPr>
          <w:p w14:paraId="7557D781"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COGNOME E NOME</w:t>
            </w:r>
          </w:p>
        </w:tc>
        <w:tc>
          <w:tcPr>
            <w:tcW w:w="6432" w:type="dxa"/>
            <w:vAlign w:val="center"/>
          </w:tcPr>
          <w:p w14:paraId="45F35444" w14:textId="77777777" w:rsidR="00606BB9" w:rsidRPr="00606BB9" w:rsidRDefault="00606BB9" w:rsidP="00606BB9">
            <w:pPr>
              <w:pBdr>
                <w:top w:val="nil"/>
                <w:left w:val="nil"/>
                <w:bottom w:val="nil"/>
                <w:right w:val="nil"/>
                <w:between w:val="nil"/>
              </w:pBdr>
              <w:jc w:val="center"/>
              <w:rPr>
                <w:rFonts w:ascii="Arial" w:eastAsia="Arial" w:hAnsi="Arial" w:cs="Arial"/>
                <w:color w:val="000000"/>
                <w:sz w:val="20"/>
                <w:szCs w:val="20"/>
              </w:rPr>
            </w:pPr>
            <w:r w:rsidRPr="00606BB9">
              <w:rPr>
                <w:rFonts w:ascii="Arial" w:eastAsia="Arial" w:hAnsi="Arial" w:cs="Arial"/>
                <w:color w:val="000000"/>
                <w:sz w:val="20"/>
                <w:szCs w:val="20"/>
              </w:rPr>
              <w:t>ARGOMENTI</w:t>
            </w:r>
          </w:p>
        </w:tc>
        <w:tc>
          <w:tcPr>
            <w:tcW w:w="868" w:type="dxa"/>
            <w:tcBorders>
              <w:bottom w:val="single" w:sz="4" w:space="0" w:color="000000"/>
            </w:tcBorders>
            <w:vAlign w:val="center"/>
          </w:tcPr>
          <w:p w14:paraId="22F49DD4"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VOTO</w:t>
            </w:r>
          </w:p>
        </w:tc>
      </w:tr>
      <w:tr w:rsidR="00606BB9" w:rsidRPr="00606BB9" w14:paraId="3046037B" w14:textId="77777777" w:rsidTr="00256BB1">
        <w:trPr>
          <w:trHeight w:val="454"/>
          <w:jc w:val="center"/>
        </w:trPr>
        <w:tc>
          <w:tcPr>
            <w:tcW w:w="444" w:type="dxa"/>
            <w:tcBorders>
              <w:bottom w:val="single" w:sz="4" w:space="0" w:color="000000"/>
            </w:tcBorders>
            <w:vAlign w:val="center"/>
          </w:tcPr>
          <w:p w14:paraId="45E678B5" w14:textId="77777777" w:rsidR="00606BB9" w:rsidRPr="00606BB9" w:rsidRDefault="00606BB9" w:rsidP="00606BB9">
            <w:pPr>
              <w:pBdr>
                <w:top w:val="nil"/>
                <w:left w:val="nil"/>
                <w:bottom w:val="nil"/>
                <w:right w:val="nil"/>
                <w:between w:val="nil"/>
              </w:pBdr>
              <w:rPr>
                <w:rFonts w:ascii="Arial" w:eastAsia="Arial" w:hAnsi="Arial" w:cs="Arial"/>
                <w:color w:val="000000"/>
              </w:rPr>
            </w:pPr>
          </w:p>
        </w:tc>
        <w:tc>
          <w:tcPr>
            <w:tcW w:w="2034" w:type="dxa"/>
            <w:vAlign w:val="center"/>
          </w:tcPr>
          <w:p w14:paraId="35B185AE"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2" w:type="dxa"/>
            <w:vAlign w:val="center"/>
          </w:tcPr>
          <w:p w14:paraId="76623A73"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restart"/>
            <w:vAlign w:val="center"/>
          </w:tcPr>
          <w:p w14:paraId="3169509A"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r>
      <w:tr w:rsidR="00606BB9" w:rsidRPr="00606BB9" w14:paraId="7A8160F9" w14:textId="77777777" w:rsidTr="00256BB1">
        <w:trPr>
          <w:trHeight w:val="454"/>
          <w:jc w:val="center"/>
        </w:trPr>
        <w:tc>
          <w:tcPr>
            <w:tcW w:w="444" w:type="dxa"/>
            <w:tcBorders>
              <w:bottom w:val="nil"/>
            </w:tcBorders>
            <w:vAlign w:val="center"/>
          </w:tcPr>
          <w:p w14:paraId="09004FDE"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4" w:type="dxa"/>
            <w:vAlign w:val="center"/>
          </w:tcPr>
          <w:p w14:paraId="6C04A461"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p>
        </w:tc>
        <w:tc>
          <w:tcPr>
            <w:tcW w:w="6432" w:type="dxa"/>
            <w:vAlign w:val="center"/>
          </w:tcPr>
          <w:p w14:paraId="092307F1"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p>
        </w:tc>
        <w:tc>
          <w:tcPr>
            <w:tcW w:w="868" w:type="dxa"/>
            <w:vMerge/>
            <w:vAlign w:val="center"/>
          </w:tcPr>
          <w:p w14:paraId="1FF44ED7"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1E20E9F3" w14:textId="77777777" w:rsidTr="00256BB1">
        <w:trPr>
          <w:trHeight w:val="454"/>
          <w:jc w:val="center"/>
        </w:trPr>
        <w:tc>
          <w:tcPr>
            <w:tcW w:w="444" w:type="dxa"/>
            <w:tcBorders>
              <w:top w:val="nil"/>
              <w:bottom w:val="nil"/>
            </w:tcBorders>
            <w:vAlign w:val="center"/>
          </w:tcPr>
          <w:p w14:paraId="50722C9D"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4" w:type="dxa"/>
            <w:vAlign w:val="center"/>
          </w:tcPr>
          <w:p w14:paraId="47265C20" w14:textId="77777777" w:rsidR="00606BB9" w:rsidRPr="00606BB9" w:rsidRDefault="00606BB9" w:rsidP="00606BB9">
            <w:pPr>
              <w:pBdr>
                <w:top w:val="nil"/>
                <w:left w:val="nil"/>
                <w:bottom w:val="nil"/>
                <w:right w:val="nil"/>
                <w:between w:val="nil"/>
              </w:pBdr>
              <w:jc w:val="center"/>
              <w:rPr>
                <w:rFonts w:ascii="Arial" w:eastAsia="Arial" w:hAnsi="Arial" w:cs="Arial"/>
                <w:color w:val="000000"/>
              </w:rPr>
            </w:pPr>
            <w:r w:rsidRPr="00606BB9">
              <w:rPr>
                <w:rFonts w:ascii="Arial" w:eastAsia="Arial" w:hAnsi="Arial" w:cs="Arial"/>
                <w:color w:val="000000"/>
              </w:rPr>
              <w:t>Firma</w:t>
            </w:r>
          </w:p>
        </w:tc>
        <w:tc>
          <w:tcPr>
            <w:tcW w:w="6432" w:type="dxa"/>
            <w:vAlign w:val="center"/>
          </w:tcPr>
          <w:p w14:paraId="25A91058" w14:textId="77777777" w:rsidR="00606BB9" w:rsidRPr="00606BB9" w:rsidRDefault="00606BB9" w:rsidP="00606BB9">
            <w:pPr>
              <w:pBdr>
                <w:top w:val="nil"/>
                <w:left w:val="nil"/>
                <w:bottom w:val="nil"/>
                <w:right w:val="nil"/>
                <w:between w:val="nil"/>
              </w:pBdr>
              <w:rPr>
                <w:rFonts w:ascii="Arial" w:eastAsia="Arial" w:hAnsi="Arial" w:cs="Arial"/>
                <w:color w:val="000000"/>
              </w:rPr>
            </w:pPr>
            <w:r w:rsidRPr="00606BB9">
              <w:rPr>
                <w:rFonts w:ascii="Arial" w:eastAsia="Arial" w:hAnsi="Arial" w:cs="Arial"/>
                <w:color w:val="000000"/>
              </w:rPr>
              <w:t>Giudizio</w:t>
            </w:r>
          </w:p>
        </w:tc>
        <w:tc>
          <w:tcPr>
            <w:tcW w:w="868" w:type="dxa"/>
            <w:vMerge/>
            <w:vAlign w:val="center"/>
          </w:tcPr>
          <w:p w14:paraId="61E4B5D7"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r w:rsidR="00606BB9" w:rsidRPr="00606BB9" w14:paraId="01C73353" w14:textId="77777777" w:rsidTr="00256BB1">
        <w:trPr>
          <w:trHeight w:val="454"/>
          <w:jc w:val="center"/>
        </w:trPr>
        <w:tc>
          <w:tcPr>
            <w:tcW w:w="444" w:type="dxa"/>
            <w:tcBorders>
              <w:top w:val="nil"/>
            </w:tcBorders>
            <w:vAlign w:val="center"/>
          </w:tcPr>
          <w:p w14:paraId="6FBBD7E1" w14:textId="77777777" w:rsidR="00606BB9" w:rsidRPr="00606BB9" w:rsidRDefault="00606BB9" w:rsidP="00606BB9">
            <w:pPr>
              <w:pBdr>
                <w:top w:val="nil"/>
                <w:left w:val="nil"/>
                <w:bottom w:val="nil"/>
                <w:right w:val="nil"/>
                <w:between w:val="nil"/>
              </w:pBdr>
              <w:ind w:left="142"/>
              <w:rPr>
                <w:rFonts w:ascii="Arial" w:eastAsia="Arial" w:hAnsi="Arial" w:cs="Arial"/>
                <w:color w:val="000000"/>
              </w:rPr>
            </w:pPr>
          </w:p>
        </w:tc>
        <w:tc>
          <w:tcPr>
            <w:tcW w:w="2034" w:type="dxa"/>
            <w:vAlign w:val="center"/>
          </w:tcPr>
          <w:p w14:paraId="1455D351" w14:textId="77777777" w:rsidR="00606BB9" w:rsidRPr="00606BB9" w:rsidRDefault="00606BB9" w:rsidP="00606BB9">
            <w:pPr>
              <w:pBdr>
                <w:top w:val="nil"/>
                <w:left w:val="nil"/>
                <w:bottom w:val="nil"/>
                <w:right w:val="nil"/>
                <w:between w:val="nil"/>
              </w:pBdr>
              <w:ind w:left="720" w:hanging="360"/>
              <w:rPr>
                <w:rFonts w:ascii="Arial" w:eastAsia="Arial" w:hAnsi="Arial" w:cs="Arial"/>
                <w:color w:val="000000"/>
              </w:rPr>
            </w:pPr>
          </w:p>
        </w:tc>
        <w:tc>
          <w:tcPr>
            <w:tcW w:w="6432" w:type="dxa"/>
            <w:vAlign w:val="center"/>
          </w:tcPr>
          <w:p w14:paraId="3B989894" w14:textId="77777777" w:rsidR="00606BB9" w:rsidRPr="00606BB9" w:rsidRDefault="00606BB9" w:rsidP="00606BB9">
            <w:pPr>
              <w:pBdr>
                <w:top w:val="nil"/>
                <w:left w:val="nil"/>
                <w:bottom w:val="nil"/>
                <w:right w:val="nil"/>
                <w:between w:val="nil"/>
              </w:pBdr>
              <w:ind w:left="720" w:hanging="360"/>
              <w:jc w:val="center"/>
              <w:rPr>
                <w:rFonts w:ascii="Arial" w:eastAsia="Arial" w:hAnsi="Arial" w:cs="Arial"/>
                <w:color w:val="000000"/>
              </w:rPr>
            </w:pPr>
            <w:r w:rsidRPr="00606BB9">
              <w:rPr>
                <w:rFonts w:ascii="Arial" w:eastAsia="Arial" w:hAnsi="Arial" w:cs="Arial"/>
                <w:color w:val="000000"/>
              </w:rPr>
              <w:t>Vedi griglia di valutazione orale allegata</w:t>
            </w:r>
          </w:p>
        </w:tc>
        <w:tc>
          <w:tcPr>
            <w:tcW w:w="868" w:type="dxa"/>
            <w:vMerge/>
            <w:vAlign w:val="center"/>
          </w:tcPr>
          <w:p w14:paraId="68222A8C" w14:textId="77777777" w:rsidR="00606BB9" w:rsidRPr="00606BB9" w:rsidRDefault="00606BB9" w:rsidP="00606BB9">
            <w:pPr>
              <w:widowControl w:val="0"/>
              <w:pBdr>
                <w:top w:val="nil"/>
                <w:left w:val="nil"/>
                <w:bottom w:val="nil"/>
                <w:right w:val="nil"/>
                <w:between w:val="nil"/>
              </w:pBdr>
              <w:spacing w:line="276" w:lineRule="auto"/>
              <w:rPr>
                <w:rFonts w:ascii="Arial" w:eastAsia="Arial" w:hAnsi="Arial" w:cs="Arial"/>
                <w:color w:val="000000"/>
              </w:rPr>
            </w:pPr>
          </w:p>
        </w:tc>
      </w:tr>
    </w:tbl>
    <w:p w14:paraId="328688A7" w14:textId="5F0A3F69" w:rsidR="00606BB9" w:rsidRPr="00606BB9" w:rsidRDefault="00606BB9" w:rsidP="00606BB9">
      <w:pPr>
        <w:pBdr>
          <w:top w:val="nil"/>
          <w:left w:val="nil"/>
          <w:bottom w:val="nil"/>
          <w:right w:val="nil"/>
          <w:between w:val="nil"/>
        </w:pBdr>
        <w:rPr>
          <w:rFonts w:ascii="Arial" w:eastAsia="Arial" w:hAnsi="Arial" w:cs="Arial"/>
          <w:color w:val="000000"/>
          <w:sz w:val="20"/>
          <w:szCs w:val="20"/>
        </w:rPr>
      </w:pPr>
    </w:p>
    <w:p w14:paraId="1A2CA015" w14:textId="6000C960" w:rsidR="003E47C1" w:rsidRPr="00606BB9" w:rsidRDefault="00606BB9" w:rsidP="00606BB9">
      <w:pPr>
        <w:pBdr>
          <w:top w:val="nil"/>
          <w:left w:val="nil"/>
          <w:bottom w:val="nil"/>
          <w:right w:val="nil"/>
          <w:between w:val="nil"/>
        </w:pBdr>
        <w:rPr>
          <w:rFonts w:ascii="Arial" w:eastAsia="Arial" w:hAnsi="Arial" w:cs="Arial"/>
          <w:color w:val="000000"/>
          <w:sz w:val="20"/>
          <w:szCs w:val="20"/>
        </w:rPr>
      </w:pPr>
      <w:r w:rsidRPr="00606BB9">
        <w:rPr>
          <w:rFonts w:ascii="Arial" w:eastAsia="Arial" w:hAnsi="Arial" w:cs="Arial"/>
          <w:color w:val="000000"/>
          <w:sz w:val="20"/>
          <w:szCs w:val="20"/>
        </w:rPr>
        <w:t xml:space="preserve">Fotocopiare questa pagina se il numero di </w:t>
      </w:r>
      <w:r>
        <w:rPr>
          <w:rFonts w:ascii="Arial" w:eastAsia="Arial" w:hAnsi="Arial" w:cs="Arial"/>
          <w:color w:val="000000"/>
          <w:sz w:val="20"/>
          <w:szCs w:val="20"/>
        </w:rPr>
        <w:t xml:space="preserve">allievi è superiore a </w:t>
      </w:r>
      <w:bookmarkStart w:id="0" w:name="_GoBack"/>
      <w:bookmarkEnd w:id="0"/>
    </w:p>
    <w:sectPr w:rsidR="003E47C1" w:rsidRPr="00606BB9" w:rsidSect="000C77D8">
      <w:headerReference w:type="default" r:id="rId8"/>
      <w:footerReference w:type="default" r:id="rId9"/>
      <w:pgSz w:w="11906" w:h="16838"/>
      <w:pgMar w:top="2246"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D292" w14:textId="77777777" w:rsidR="001352F7" w:rsidRDefault="001352F7" w:rsidP="009349DC">
      <w:r>
        <w:separator/>
      </w:r>
    </w:p>
  </w:endnote>
  <w:endnote w:type="continuationSeparator" w:id="0">
    <w:p w14:paraId="168C94B1" w14:textId="77777777" w:rsidR="001352F7" w:rsidRDefault="001352F7" w:rsidP="0093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C3F1" w14:textId="77777777" w:rsidR="009349DC" w:rsidRDefault="00086428" w:rsidP="009349DC">
    <w:pPr>
      <w:rPr>
        <w:sz w:val="16"/>
        <w:szCs w:val="16"/>
      </w:rPr>
    </w:pPr>
    <w:r>
      <w:rPr>
        <w:sz w:val="16"/>
        <w:szCs w:val="16"/>
      </w:rPr>
      <w:t xml:space="preserve">                        </w:t>
    </w:r>
    <w:r w:rsidR="009349DC">
      <w:rPr>
        <w:sz w:val="16"/>
        <w:szCs w:val="16"/>
      </w:rPr>
      <w:t>__________________________________________________  . ____________________________________________________</w:t>
    </w:r>
  </w:p>
  <w:p w14:paraId="06F5B78A" w14:textId="77777777" w:rsidR="009349DC" w:rsidRDefault="009349DC" w:rsidP="009349DC">
    <w:pPr>
      <w:jc w:val="center"/>
      <w:rPr>
        <w:sz w:val="16"/>
        <w:szCs w:val="16"/>
      </w:rPr>
    </w:pPr>
  </w:p>
  <w:p w14:paraId="1B8EEB72" w14:textId="7C2C5BB5" w:rsidR="009349DC" w:rsidRPr="00295777" w:rsidRDefault="009349DC" w:rsidP="0096561A">
    <w:pPr>
      <w:jc w:val="center"/>
      <w:rPr>
        <w:rFonts w:asciiTheme="minorHAnsi" w:hAnsiTheme="minorHAnsi" w:cstheme="minorHAnsi"/>
        <w:b/>
        <w:sz w:val="14"/>
        <w:szCs w:val="14"/>
      </w:rPr>
    </w:pPr>
    <w:r w:rsidRPr="00295777">
      <w:rPr>
        <w:rFonts w:asciiTheme="minorHAnsi" w:hAnsiTheme="minorHAnsi" w:cstheme="minorHAnsi"/>
        <w:b/>
        <w:sz w:val="14"/>
        <w:szCs w:val="14"/>
      </w:rPr>
      <w:t xml:space="preserve">Liceo Artistico </w:t>
    </w:r>
    <w:r w:rsidR="00E7387D" w:rsidRPr="00295777">
      <w:rPr>
        <w:rFonts w:asciiTheme="minorHAnsi" w:hAnsiTheme="minorHAnsi" w:cstheme="minorHAnsi"/>
        <w:b/>
        <w:sz w:val="14"/>
        <w:szCs w:val="14"/>
      </w:rPr>
      <w:t>e Liceo Artistico Serale</w:t>
    </w:r>
    <w:r w:rsidR="00295777" w:rsidRPr="00295777">
      <w:rPr>
        <w:rFonts w:asciiTheme="minorHAnsi" w:hAnsiTheme="minorHAnsi" w:cstheme="minorHAnsi"/>
        <w:b/>
        <w:sz w:val="14"/>
        <w:szCs w:val="14"/>
      </w:rPr>
      <w:t xml:space="preserve"> - </w:t>
    </w:r>
    <w:r w:rsidRPr="00295777">
      <w:rPr>
        <w:rFonts w:asciiTheme="minorHAnsi" w:hAnsiTheme="minorHAnsi" w:cstheme="minorHAnsi"/>
        <w:b/>
        <w:sz w:val="14"/>
        <w:szCs w:val="14"/>
      </w:rPr>
      <w:t>Viale della Resistenza Comiso (RG) – Tel. 0932961750 / Fax 093296</w:t>
    </w:r>
    <w:r w:rsidR="009A3785" w:rsidRPr="00295777">
      <w:rPr>
        <w:rFonts w:asciiTheme="minorHAnsi" w:hAnsiTheme="minorHAnsi" w:cstheme="minorHAnsi"/>
        <w:b/>
        <w:sz w:val="14"/>
        <w:szCs w:val="14"/>
      </w:rPr>
      <w:t>9190</w:t>
    </w:r>
  </w:p>
  <w:p w14:paraId="54EB44BC" w14:textId="3983DF58" w:rsidR="009349DC" w:rsidRPr="00295777" w:rsidRDefault="00E7387D" w:rsidP="0096561A">
    <w:pPr>
      <w:jc w:val="center"/>
      <w:rPr>
        <w:rFonts w:asciiTheme="minorHAnsi" w:hAnsiTheme="minorHAnsi" w:cstheme="minorHAnsi"/>
        <w:b/>
        <w:sz w:val="14"/>
        <w:szCs w:val="14"/>
      </w:rPr>
    </w:pPr>
    <w:r w:rsidRPr="00295777">
      <w:rPr>
        <w:rFonts w:asciiTheme="minorHAnsi" w:hAnsiTheme="minorHAnsi" w:cstheme="minorHAnsi"/>
        <w:b/>
        <w:sz w:val="14"/>
        <w:szCs w:val="14"/>
      </w:rPr>
      <w:t xml:space="preserve">Liceo Musicale - </w:t>
    </w:r>
    <w:r w:rsidR="009349DC" w:rsidRPr="00295777">
      <w:rPr>
        <w:rFonts w:asciiTheme="minorHAnsi" w:hAnsiTheme="minorHAnsi" w:cstheme="minorHAnsi"/>
        <w:b/>
        <w:sz w:val="14"/>
        <w:szCs w:val="14"/>
      </w:rPr>
      <w:t xml:space="preserve">Liceo Classico </w:t>
    </w:r>
    <w:r w:rsidRPr="00295777">
      <w:rPr>
        <w:rFonts w:asciiTheme="minorHAnsi" w:hAnsiTheme="minorHAnsi" w:cstheme="minorHAnsi"/>
        <w:b/>
        <w:sz w:val="14"/>
        <w:szCs w:val="14"/>
      </w:rPr>
      <w:t xml:space="preserve">- </w:t>
    </w:r>
    <w:r w:rsidR="009349DC" w:rsidRPr="00295777">
      <w:rPr>
        <w:rFonts w:asciiTheme="minorHAnsi" w:hAnsiTheme="minorHAnsi" w:cstheme="minorHAnsi"/>
        <w:b/>
        <w:sz w:val="14"/>
        <w:szCs w:val="14"/>
      </w:rPr>
      <w:t>Liceo Scientifico</w:t>
    </w:r>
    <w:r w:rsidR="00295777" w:rsidRPr="00295777">
      <w:rPr>
        <w:rFonts w:asciiTheme="minorHAnsi" w:hAnsiTheme="minorHAnsi" w:cstheme="minorHAnsi"/>
        <w:b/>
        <w:sz w:val="14"/>
        <w:szCs w:val="14"/>
      </w:rPr>
      <w:t xml:space="preserve"> </w:t>
    </w:r>
    <w:r w:rsidR="00295777">
      <w:rPr>
        <w:rFonts w:asciiTheme="minorHAnsi" w:hAnsiTheme="minorHAnsi" w:cstheme="minorHAnsi"/>
        <w:b/>
        <w:sz w:val="14"/>
        <w:szCs w:val="14"/>
      </w:rPr>
      <w:t>O</w:t>
    </w:r>
    <w:r w:rsidR="00295777" w:rsidRPr="00295777">
      <w:rPr>
        <w:rFonts w:asciiTheme="minorHAnsi" w:hAnsiTheme="minorHAnsi" w:cstheme="minorHAnsi"/>
        <w:b/>
        <w:sz w:val="14"/>
        <w:szCs w:val="14"/>
      </w:rPr>
      <w:t xml:space="preserve">rdinamentale – Liceo Scientifico </w:t>
    </w:r>
    <w:r w:rsidR="00295777">
      <w:rPr>
        <w:rFonts w:asciiTheme="minorHAnsi" w:hAnsiTheme="minorHAnsi" w:cstheme="minorHAnsi"/>
        <w:b/>
        <w:sz w:val="14"/>
        <w:szCs w:val="14"/>
      </w:rPr>
      <w:t>Q</w:t>
    </w:r>
    <w:r w:rsidR="00295777" w:rsidRPr="00295777">
      <w:rPr>
        <w:rFonts w:asciiTheme="minorHAnsi" w:hAnsiTheme="minorHAnsi" w:cstheme="minorHAnsi"/>
        <w:b/>
        <w:sz w:val="14"/>
        <w:szCs w:val="14"/>
      </w:rPr>
      <w:t>uadriennale -</w:t>
    </w:r>
    <w:r w:rsidR="009349DC" w:rsidRPr="00295777">
      <w:rPr>
        <w:rFonts w:asciiTheme="minorHAnsi" w:hAnsiTheme="minorHAnsi" w:cstheme="minorHAnsi"/>
        <w:b/>
        <w:sz w:val="14"/>
        <w:szCs w:val="14"/>
      </w:rPr>
      <w:t xml:space="preserve"> Via Anna Romano Assenza   Comiso (RG) – Tel. 0932961666 / Fax   0932967897</w:t>
    </w:r>
  </w:p>
  <w:p w14:paraId="60B8D5B5" w14:textId="77777777" w:rsidR="009349DC" w:rsidRPr="00295777" w:rsidRDefault="009349DC" w:rsidP="0096561A">
    <w:pPr>
      <w:pStyle w:val="Pidipagina"/>
      <w:jc w:val="center"/>
      <w:rPr>
        <w:rFonts w:cstheme="minorHAnsi"/>
        <w:sz w:val="14"/>
        <w:szCs w:val="14"/>
      </w:rPr>
    </w:pPr>
    <w:r w:rsidRPr="00295777">
      <w:rPr>
        <w:rFonts w:cstheme="minorHAnsi"/>
        <w:b/>
        <w:sz w:val="14"/>
        <w:szCs w:val="14"/>
      </w:rPr>
      <w:t xml:space="preserve">Istituto Tecnico Economico AFM   SIA   TUR   Corso Ho Chi Min. Comiso (RG) Tel. 0932723614 / Fax   </w:t>
    </w:r>
    <w:r w:rsidR="00C62154" w:rsidRPr="00295777">
      <w:rPr>
        <w:rFonts w:cstheme="minorHAnsi"/>
        <w:b/>
        <w:sz w:val="14"/>
        <w:szCs w:val="14"/>
      </w:rPr>
      <w:t>0932723614</w:t>
    </w:r>
  </w:p>
  <w:p w14:paraId="2DEB72CC" w14:textId="77777777" w:rsidR="009349DC" w:rsidRPr="00C62154" w:rsidRDefault="009349DC" w:rsidP="0096561A">
    <w:pPr>
      <w:pStyle w:val="Pidipagina"/>
      <w:jc w:val="center"/>
      <w:rPr>
        <w:sz w:val="16"/>
        <w:szCs w:val="16"/>
      </w:rPr>
    </w:pPr>
  </w:p>
  <w:p w14:paraId="3C9FC11E" w14:textId="77777777" w:rsidR="009349DC" w:rsidRPr="009349DC" w:rsidRDefault="009349DC" w:rsidP="00E17E42">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51A9" w14:textId="77777777" w:rsidR="001352F7" w:rsidRDefault="001352F7" w:rsidP="009349DC">
      <w:r>
        <w:separator/>
      </w:r>
    </w:p>
  </w:footnote>
  <w:footnote w:type="continuationSeparator" w:id="0">
    <w:p w14:paraId="514C1DA9" w14:textId="77777777" w:rsidR="001352F7" w:rsidRDefault="001352F7" w:rsidP="00934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5895" w14:textId="355964B0" w:rsidR="000C77D8" w:rsidRDefault="000C77D8" w:rsidP="000C77D8">
    <w:pPr>
      <w:pStyle w:val="Intestazione"/>
      <w:jc w:val="center"/>
    </w:pPr>
    <w:r>
      <w:rPr>
        <w:noProof/>
      </w:rPr>
      <w:drawing>
        <wp:inline distT="0" distB="0" distL="0" distR="0" wp14:anchorId="417873ED" wp14:editId="45042995">
          <wp:extent cx="6120130" cy="1222131"/>
          <wp:effectExtent l="0" t="0" r="0" b="0"/>
          <wp:docPr id="69"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6120130" cy="1222131"/>
                  </a:xfrm>
                  <a:prstGeom prst="rect">
                    <a:avLst/>
                  </a:prstGeom>
                </pic:spPr>
              </pic:pic>
            </a:graphicData>
          </a:graphic>
        </wp:inline>
      </w:drawing>
    </w:r>
  </w:p>
  <w:p w14:paraId="22C91E90" w14:textId="77777777" w:rsidR="000C77D8" w:rsidRDefault="000C77D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2A3CD0"/>
    <w:lvl w:ilvl="0">
      <w:numFmt w:val="bullet"/>
      <w:lvlText w:val="*"/>
      <w:lvlJc w:val="left"/>
    </w:lvl>
  </w:abstractNum>
  <w:abstractNum w:abstractNumId="1" w15:restartNumberingAfterBreak="0">
    <w:nsid w:val="02F52ACC"/>
    <w:multiLevelType w:val="hybridMultilevel"/>
    <w:tmpl w:val="93603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FA37BD"/>
    <w:multiLevelType w:val="multilevel"/>
    <w:tmpl w:val="A4CEF5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DD"/>
    <w:rsid w:val="000000D6"/>
    <w:rsid w:val="00047740"/>
    <w:rsid w:val="000602A8"/>
    <w:rsid w:val="00083060"/>
    <w:rsid w:val="00086428"/>
    <w:rsid w:val="000A3359"/>
    <w:rsid w:val="000C77D8"/>
    <w:rsid w:val="0010157E"/>
    <w:rsid w:val="00101D3C"/>
    <w:rsid w:val="00104EE6"/>
    <w:rsid w:val="001352F7"/>
    <w:rsid w:val="00180E8B"/>
    <w:rsid w:val="001A418D"/>
    <w:rsid w:val="0021264D"/>
    <w:rsid w:val="002243DD"/>
    <w:rsid w:val="00270802"/>
    <w:rsid w:val="0027305A"/>
    <w:rsid w:val="00295777"/>
    <w:rsid w:val="002B4AF3"/>
    <w:rsid w:val="00311CD6"/>
    <w:rsid w:val="0038628C"/>
    <w:rsid w:val="003A6EE6"/>
    <w:rsid w:val="003C46CC"/>
    <w:rsid w:val="003C6B92"/>
    <w:rsid w:val="003E47C1"/>
    <w:rsid w:val="0047291B"/>
    <w:rsid w:val="004A6FC5"/>
    <w:rsid w:val="004F7642"/>
    <w:rsid w:val="005347BD"/>
    <w:rsid w:val="005632FB"/>
    <w:rsid w:val="00606BB9"/>
    <w:rsid w:val="00623FDE"/>
    <w:rsid w:val="00626AE7"/>
    <w:rsid w:val="006327C2"/>
    <w:rsid w:val="0063631B"/>
    <w:rsid w:val="00636514"/>
    <w:rsid w:val="006A2364"/>
    <w:rsid w:val="006C5374"/>
    <w:rsid w:val="0070432D"/>
    <w:rsid w:val="007E1EEB"/>
    <w:rsid w:val="008550D7"/>
    <w:rsid w:val="008C0157"/>
    <w:rsid w:val="00900D72"/>
    <w:rsid w:val="009349DC"/>
    <w:rsid w:val="00962433"/>
    <w:rsid w:val="0096561A"/>
    <w:rsid w:val="00976933"/>
    <w:rsid w:val="00982EC5"/>
    <w:rsid w:val="009A3785"/>
    <w:rsid w:val="009B7002"/>
    <w:rsid w:val="00A312EA"/>
    <w:rsid w:val="00AB3AAB"/>
    <w:rsid w:val="00AB589C"/>
    <w:rsid w:val="00BE3FF4"/>
    <w:rsid w:val="00BF41B6"/>
    <w:rsid w:val="00BF6165"/>
    <w:rsid w:val="00C41A92"/>
    <w:rsid w:val="00C62154"/>
    <w:rsid w:val="00D37BE6"/>
    <w:rsid w:val="00D518E7"/>
    <w:rsid w:val="00D83CBC"/>
    <w:rsid w:val="00D845F8"/>
    <w:rsid w:val="00DD4EC0"/>
    <w:rsid w:val="00E17BB6"/>
    <w:rsid w:val="00E17E42"/>
    <w:rsid w:val="00E25F70"/>
    <w:rsid w:val="00E7387D"/>
    <w:rsid w:val="00ED15C7"/>
    <w:rsid w:val="00F459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DE81"/>
  <w15:docId w15:val="{C9E116A8-AA11-6147-92FD-DD848EEE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3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43DD"/>
    <w:pPr>
      <w:ind w:left="720"/>
      <w:contextualSpacing/>
    </w:pPr>
  </w:style>
  <w:style w:type="paragraph" w:styleId="Testofumetto">
    <w:name w:val="Balloon Text"/>
    <w:basedOn w:val="Normale"/>
    <w:link w:val="TestofumettoCarattere"/>
    <w:uiPriority w:val="99"/>
    <w:semiHidden/>
    <w:unhideWhenUsed/>
    <w:rsid w:val="0062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6AE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9349DC"/>
    <w:pPr>
      <w:tabs>
        <w:tab w:val="center" w:pos="4819"/>
        <w:tab w:val="right" w:pos="9638"/>
      </w:tabs>
    </w:pPr>
  </w:style>
  <w:style w:type="character" w:customStyle="1" w:styleId="IntestazioneCarattere">
    <w:name w:val="Intestazione Carattere"/>
    <w:basedOn w:val="Carpredefinitoparagrafo"/>
    <w:link w:val="Intestazione"/>
    <w:uiPriority w:val="99"/>
    <w:rsid w:val="009349D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349DC"/>
    <w:pPr>
      <w:tabs>
        <w:tab w:val="center" w:pos="4819"/>
        <w:tab w:val="right" w:pos="9638"/>
      </w:tabs>
    </w:pPr>
  </w:style>
  <w:style w:type="character" w:customStyle="1" w:styleId="PidipaginaCarattere">
    <w:name w:val="Piè di pagina Carattere"/>
    <w:basedOn w:val="Carpredefinitoparagrafo"/>
    <w:link w:val="Pidipagina"/>
    <w:uiPriority w:val="99"/>
    <w:rsid w:val="009349DC"/>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1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BF6165"/>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styleId="Collegamentoipertestuale">
    <w:name w:val="Hyperlink"/>
    <w:basedOn w:val="Carpredefinitoparagrafo"/>
    <w:uiPriority w:val="99"/>
    <w:unhideWhenUsed/>
    <w:rsid w:val="00BF61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F6CAD-92B6-48BE-80A9-04DA4580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Teresa Noto</cp:lastModifiedBy>
  <cp:revision>2</cp:revision>
  <cp:lastPrinted>2021-12-11T12:18:00Z</cp:lastPrinted>
  <dcterms:created xsi:type="dcterms:W3CDTF">2022-08-24T14:34:00Z</dcterms:created>
  <dcterms:modified xsi:type="dcterms:W3CDTF">2022-08-24T14:34:00Z</dcterms:modified>
</cp:coreProperties>
</file>