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7D4E3" w14:textId="77777777" w:rsidR="003C5985" w:rsidRDefault="003C5985">
      <w:pPr>
        <w:tabs>
          <w:tab w:val="left" w:pos="340"/>
          <w:tab w:val="center" w:pos="7650"/>
        </w:tabs>
        <w:spacing w:before="120"/>
        <w:jc w:val="right"/>
        <w:rPr>
          <w:sz w:val="22"/>
          <w:szCs w:val="22"/>
        </w:rPr>
      </w:pPr>
    </w:p>
    <w:p w14:paraId="679F007F" w14:textId="382EDFE8" w:rsidR="00B56B67" w:rsidRPr="00DD58AD" w:rsidRDefault="00846EAA" w:rsidP="00B56B67">
      <w:pPr>
        <w:pStyle w:val="Corpotesto"/>
        <w:spacing w:before="90"/>
        <w:ind w:right="-24"/>
        <w:jc w:val="center"/>
        <w:rPr>
          <w:b/>
          <w:lang w:eastAsia="en-US"/>
        </w:rPr>
      </w:pPr>
      <w:r w:rsidRPr="00DD58AD">
        <w:rPr>
          <w:b/>
        </w:rPr>
        <w:t>Circolare N</w:t>
      </w:r>
      <w:r w:rsidR="00281E5E">
        <w:rPr>
          <w:b/>
        </w:rPr>
        <w:t xml:space="preserve">. </w:t>
      </w:r>
      <w:r w:rsidR="00AF3C9F">
        <w:rPr>
          <w:b/>
        </w:rPr>
        <w:t>392</w:t>
      </w:r>
    </w:p>
    <w:p w14:paraId="63D82298" w14:textId="285923DB" w:rsidR="002665CC" w:rsidRPr="002665CC" w:rsidRDefault="002665CC" w:rsidP="002665CC">
      <w:pPr>
        <w:ind w:left="3540" w:firstLine="708"/>
        <w:jc w:val="right"/>
        <w:rPr>
          <w:b/>
          <w:bCs/>
        </w:rPr>
      </w:pPr>
      <w:r w:rsidRPr="002665CC">
        <w:rPr>
          <w:b/>
          <w:bCs/>
        </w:rPr>
        <w:t xml:space="preserve">Alle classi </w:t>
      </w:r>
      <w:r w:rsidRPr="002665CC">
        <w:rPr>
          <w:b/>
          <w:bCs/>
          <w:sz w:val="28"/>
          <w:szCs w:val="28"/>
        </w:rPr>
        <w:t xml:space="preserve">3A-4A </w:t>
      </w:r>
      <w:r w:rsidRPr="002665CC">
        <w:rPr>
          <w:b/>
          <w:bCs/>
        </w:rPr>
        <w:t>del Liceo Artistico</w:t>
      </w:r>
    </w:p>
    <w:p w14:paraId="75B41607" w14:textId="113E8316" w:rsidR="002665CC" w:rsidRPr="002665CC" w:rsidRDefault="002665CC" w:rsidP="002665CC">
      <w:pPr>
        <w:ind w:left="7080"/>
        <w:jc w:val="right"/>
        <w:rPr>
          <w:b/>
          <w:bCs/>
        </w:rPr>
      </w:pPr>
      <w:r w:rsidRPr="002665CC">
        <w:rPr>
          <w:b/>
          <w:bCs/>
        </w:rPr>
        <w:t xml:space="preserve">Studenti- Famiglie – Docenti </w:t>
      </w:r>
    </w:p>
    <w:p w14:paraId="18BE1191" w14:textId="77777777" w:rsidR="002665CC" w:rsidRPr="002665CC" w:rsidRDefault="002665CC" w:rsidP="002665CC">
      <w:pPr>
        <w:ind w:left="7080"/>
        <w:jc w:val="right"/>
        <w:rPr>
          <w:b/>
          <w:bCs/>
        </w:rPr>
      </w:pPr>
    </w:p>
    <w:p w14:paraId="43F67E27" w14:textId="77777777" w:rsidR="002665CC" w:rsidRPr="002665CC" w:rsidRDefault="002665CC" w:rsidP="002665CC">
      <w:pPr>
        <w:ind w:left="7080"/>
        <w:jc w:val="right"/>
        <w:rPr>
          <w:b/>
          <w:bCs/>
        </w:rPr>
      </w:pPr>
      <w:r w:rsidRPr="002665CC">
        <w:rPr>
          <w:b/>
          <w:bCs/>
        </w:rPr>
        <w:t xml:space="preserve">Alle FF. SS. PCTO </w:t>
      </w:r>
    </w:p>
    <w:p w14:paraId="4EB4A770" w14:textId="50B17C33" w:rsidR="002665CC" w:rsidRPr="002665CC" w:rsidRDefault="002665CC" w:rsidP="002665CC">
      <w:pPr>
        <w:ind w:left="7080"/>
        <w:jc w:val="right"/>
        <w:rPr>
          <w:b/>
          <w:bCs/>
        </w:rPr>
      </w:pPr>
      <w:r w:rsidRPr="002665CC">
        <w:rPr>
          <w:b/>
          <w:bCs/>
        </w:rPr>
        <w:t xml:space="preserve">proff.sse Lo Nigro e Rago </w:t>
      </w:r>
    </w:p>
    <w:p w14:paraId="038863A2" w14:textId="77777777" w:rsidR="002665CC" w:rsidRPr="002665CC" w:rsidRDefault="002665CC" w:rsidP="002665CC">
      <w:pPr>
        <w:ind w:left="7080"/>
        <w:jc w:val="right"/>
        <w:rPr>
          <w:b/>
          <w:bCs/>
        </w:rPr>
      </w:pPr>
    </w:p>
    <w:p w14:paraId="2262FF91" w14:textId="4F5F3689" w:rsidR="002665CC" w:rsidRPr="002665CC" w:rsidRDefault="002665CC" w:rsidP="002665CC">
      <w:pPr>
        <w:ind w:left="6372"/>
        <w:jc w:val="right"/>
        <w:rPr>
          <w:b/>
          <w:bCs/>
        </w:rPr>
      </w:pPr>
      <w:r w:rsidRPr="002665CC">
        <w:rPr>
          <w:b/>
          <w:bCs/>
        </w:rPr>
        <w:t xml:space="preserve">Ai docenti </w:t>
      </w:r>
    </w:p>
    <w:p w14:paraId="4AF31C9D" w14:textId="0C7714A2" w:rsidR="002665CC" w:rsidRPr="002665CC" w:rsidRDefault="002665CC" w:rsidP="002665CC">
      <w:pPr>
        <w:ind w:left="6372"/>
        <w:jc w:val="right"/>
        <w:rPr>
          <w:b/>
          <w:bCs/>
        </w:rPr>
      </w:pPr>
      <w:r w:rsidRPr="002665CC">
        <w:rPr>
          <w:b/>
          <w:bCs/>
        </w:rPr>
        <w:t>Prof. Modica Giovanni</w:t>
      </w:r>
    </w:p>
    <w:p w14:paraId="6B9DA30D" w14:textId="759C690D" w:rsidR="002665CC" w:rsidRPr="002665CC" w:rsidRDefault="002665CC" w:rsidP="002665CC">
      <w:pPr>
        <w:ind w:left="6372"/>
        <w:jc w:val="right"/>
        <w:rPr>
          <w:b/>
          <w:bCs/>
        </w:rPr>
      </w:pPr>
      <w:r w:rsidRPr="002665CC">
        <w:rPr>
          <w:b/>
          <w:bCs/>
        </w:rPr>
        <w:t>Prof. Montalbano Paolo</w:t>
      </w:r>
    </w:p>
    <w:p w14:paraId="198518C5" w14:textId="77777777" w:rsidR="002665CC" w:rsidRPr="002665CC" w:rsidRDefault="002665CC" w:rsidP="002665CC">
      <w:pPr>
        <w:ind w:left="6372"/>
        <w:rPr>
          <w:b/>
          <w:bCs/>
        </w:rPr>
      </w:pPr>
    </w:p>
    <w:p w14:paraId="2213F88A" w14:textId="12BBFBA4" w:rsidR="002665CC" w:rsidRPr="002665CC" w:rsidRDefault="002665CC" w:rsidP="002665CC">
      <w:pPr>
        <w:ind w:left="7080"/>
        <w:jc w:val="right"/>
        <w:rPr>
          <w:b/>
          <w:bCs/>
        </w:rPr>
      </w:pPr>
      <w:r w:rsidRPr="002665CC">
        <w:rPr>
          <w:b/>
          <w:bCs/>
        </w:rPr>
        <w:t>Al Personale ATA</w:t>
      </w:r>
    </w:p>
    <w:p w14:paraId="733277BC" w14:textId="77777777" w:rsidR="002665CC" w:rsidRPr="002665CC" w:rsidRDefault="002665CC" w:rsidP="002665CC">
      <w:pPr>
        <w:ind w:left="7080"/>
        <w:jc w:val="right"/>
        <w:rPr>
          <w:b/>
          <w:bCs/>
        </w:rPr>
      </w:pPr>
      <w:r w:rsidRPr="002665CC">
        <w:rPr>
          <w:b/>
          <w:bCs/>
        </w:rPr>
        <w:t xml:space="preserve"> </w:t>
      </w:r>
    </w:p>
    <w:p w14:paraId="72284A93" w14:textId="77777777" w:rsidR="002665CC" w:rsidRPr="002665CC" w:rsidRDefault="002665CC" w:rsidP="002665CC">
      <w:pPr>
        <w:ind w:left="7080"/>
        <w:jc w:val="right"/>
        <w:rPr>
          <w:b/>
          <w:bCs/>
        </w:rPr>
      </w:pPr>
      <w:r w:rsidRPr="002665CC">
        <w:rPr>
          <w:b/>
          <w:bCs/>
        </w:rPr>
        <w:t>Al DSGA</w:t>
      </w:r>
    </w:p>
    <w:p w14:paraId="0EC1DD2B" w14:textId="77777777" w:rsidR="002665CC" w:rsidRPr="002665CC" w:rsidRDefault="002665CC" w:rsidP="002665CC">
      <w:pPr>
        <w:ind w:left="7080"/>
        <w:jc w:val="right"/>
        <w:rPr>
          <w:b/>
          <w:bCs/>
        </w:rPr>
      </w:pPr>
    </w:p>
    <w:p w14:paraId="3E4E8686" w14:textId="77777777" w:rsidR="002665CC" w:rsidRPr="002665CC" w:rsidRDefault="002665CC" w:rsidP="002665CC">
      <w:pPr>
        <w:ind w:left="7080"/>
        <w:jc w:val="right"/>
        <w:rPr>
          <w:szCs w:val="22"/>
        </w:rPr>
      </w:pPr>
      <w:r w:rsidRPr="002665CC">
        <w:rPr>
          <w:b/>
          <w:bCs/>
        </w:rPr>
        <w:t xml:space="preserve"> Al sito web</w:t>
      </w:r>
    </w:p>
    <w:p w14:paraId="658B9C97" w14:textId="77777777" w:rsidR="002665CC" w:rsidRPr="002665CC" w:rsidRDefault="002665CC" w:rsidP="002665CC">
      <w:pPr>
        <w:jc w:val="both"/>
        <w:rPr>
          <w:szCs w:val="22"/>
        </w:rPr>
      </w:pPr>
    </w:p>
    <w:p w14:paraId="38034BDC" w14:textId="77777777" w:rsidR="002665CC" w:rsidRPr="002665CC" w:rsidRDefault="002665CC" w:rsidP="002665CC">
      <w:pPr>
        <w:jc w:val="both"/>
        <w:rPr>
          <w:szCs w:val="22"/>
        </w:rPr>
      </w:pPr>
    </w:p>
    <w:p w14:paraId="71820C30" w14:textId="77777777" w:rsidR="002665CC" w:rsidRPr="002665CC" w:rsidRDefault="002665CC" w:rsidP="002665CC">
      <w:pPr>
        <w:jc w:val="both"/>
        <w:rPr>
          <w:szCs w:val="22"/>
        </w:rPr>
      </w:pPr>
    </w:p>
    <w:p w14:paraId="251A8267" w14:textId="77777777" w:rsidR="002665CC" w:rsidRPr="002665CC" w:rsidRDefault="002665CC" w:rsidP="002665CC">
      <w:pPr>
        <w:jc w:val="both"/>
        <w:rPr>
          <w:b/>
          <w:szCs w:val="22"/>
        </w:rPr>
      </w:pPr>
      <w:r w:rsidRPr="002665CC">
        <w:rPr>
          <w:szCs w:val="22"/>
        </w:rPr>
        <w:t xml:space="preserve">OGGETTO: </w:t>
      </w:r>
      <w:r w:rsidRPr="002665CC">
        <w:rPr>
          <w:b/>
        </w:rPr>
        <w:t>Progetto PCTO “Giardino Growroom”</w:t>
      </w:r>
    </w:p>
    <w:p w14:paraId="050971BA" w14:textId="77777777" w:rsidR="002665CC" w:rsidRPr="002665CC" w:rsidRDefault="002665CC" w:rsidP="002665CC">
      <w:pPr>
        <w:jc w:val="both"/>
        <w:rPr>
          <w:b/>
          <w:szCs w:val="22"/>
        </w:rPr>
      </w:pPr>
    </w:p>
    <w:p w14:paraId="565CAAE9" w14:textId="46D1988D" w:rsidR="002665CC" w:rsidRPr="002665CC" w:rsidRDefault="002665CC" w:rsidP="002665CC">
      <w:pPr>
        <w:jc w:val="both"/>
      </w:pPr>
      <w:r w:rsidRPr="002665CC">
        <w:t>Si comunica a quanti in indirizzo che il nostro Istituto</w:t>
      </w:r>
      <w:r>
        <w:t xml:space="preserve">, in collaborazione con la Pro Loco di Comiso, </w:t>
      </w:r>
      <w:r w:rsidRPr="002665CC">
        <w:t xml:space="preserve"> parteciperà al progetto di PCTO “Giardino Growroom” </w:t>
      </w:r>
      <w:r>
        <w:t xml:space="preserve">, che si svolgerà a </w:t>
      </w:r>
      <w:r w:rsidRPr="002665CC">
        <w:t>Comiso presso Piazza delle Erbe</w:t>
      </w:r>
      <w:r>
        <w:t xml:space="preserve"> nei seguenti giorni:</w:t>
      </w:r>
    </w:p>
    <w:p w14:paraId="3C158B48" w14:textId="77777777" w:rsidR="002665CC" w:rsidRPr="002665CC" w:rsidRDefault="002665CC" w:rsidP="002665CC">
      <w:pPr>
        <w:jc w:val="both"/>
      </w:pPr>
    </w:p>
    <w:p w14:paraId="218D0C72" w14:textId="53423C5A" w:rsidR="002665CC" w:rsidRPr="002665CC" w:rsidRDefault="002665CC" w:rsidP="002665CC">
      <w:pPr>
        <w:pStyle w:val="Paragrafoelenco"/>
        <w:numPr>
          <w:ilvl w:val="0"/>
          <w:numId w:val="4"/>
        </w:numPr>
        <w:jc w:val="both"/>
      </w:pPr>
      <w:r w:rsidRPr="002665CC">
        <w:t xml:space="preserve">Mercoledì 22 Maggio </w:t>
      </w:r>
      <w:r w:rsidR="001949BC">
        <w:t>2024</w:t>
      </w:r>
      <w:r>
        <w:tab/>
      </w:r>
      <w:r>
        <w:tab/>
      </w:r>
      <w:r w:rsidRPr="002665CC">
        <w:t xml:space="preserve">dalle 9:00 alle 13:00 </w:t>
      </w:r>
      <w:r>
        <w:tab/>
      </w:r>
      <w:r>
        <w:tab/>
      </w:r>
      <w:r w:rsidRPr="002665CC">
        <w:t>dalle 17:00 alle 20:00</w:t>
      </w:r>
    </w:p>
    <w:p w14:paraId="3B23293C" w14:textId="189D0CA6" w:rsidR="002665CC" w:rsidRPr="002665CC" w:rsidRDefault="002665CC" w:rsidP="002665CC">
      <w:pPr>
        <w:pStyle w:val="Paragrafoelenco"/>
        <w:numPr>
          <w:ilvl w:val="0"/>
          <w:numId w:val="4"/>
        </w:numPr>
        <w:jc w:val="both"/>
      </w:pPr>
      <w:r w:rsidRPr="002665CC">
        <w:t xml:space="preserve">Giovedì 23 Maggio </w:t>
      </w:r>
      <w:r w:rsidR="001949BC">
        <w:t>2024</w:t>
      </w:r>
      <w:r>
        <w:tab/>
      </w:r>
      <w:r>
        <w:tab/>
      </w:r>
      <w:r w:rsidRPr="002665CC">
        <w:t xml:space="preserve">dalle 9:00 alle 13:00 </w:t>
      </w:r>
      <w:r>
        <w:tab/>
      </w:r>
      <w:r>
        <w:tab/>
      </w:r>
      <w:r w:rsidRPr="002665CC">
        <w:t>dalle 17:00 alle 20:00</w:t>
      </w:r>
    </w:p>
    <w:p w14:paraId="4EF1C900" w14:textId="77777777" w:rsidR="002665CC" w:rsidRPr="002665CC" w:rsidRDefault="002665CC" w:rsidP="002665CC">
      <w:pPr>
        <w:jc w:val="both"/>
      </w:pPr>
    </w:p>
    <w:p w14:paraId="2CB8D58D" w14:textId="77777777" w:rsidR="002665CC" w:rsidRPr="002665CC" w:rsidRDefault="002665CC" w:rsidP="002665CC">
      <w:pPr>
        <w:jc w:val="both"/>
      </w:pPr>
    </w:p>
    <w:p w14:paraId="49E53FD0" w14:textId="77777777" w:rsidR="002665CC" w:rsidRPr="002665CC" w:rsidRDefault="002665CC" w:rsidP="002665CC">
      <w:pPr>
        <w:jc w:val="both"/>
      </w:pPr>
      <w:r w:rsidRPr="002665CC">
        <w:t>In allegato autorizzazione</w:t>
      </w:r>
    </w:p>
    <w:p w14:paraId="3B402F4C" w14:textId="77777777" w:rsidR="00DD58AD" w:rsidRDefault="00DD58AD" w:rsidP="002C1A9B">
      <w:pPr>
        <w:ind w:firstLine="720"/>
      </w:pPr>
    </w:p>
    <w:p w14:paraId="7103F916" w14:textId="045CE6E2" w:rsidR="00CC0249" w:rsidRDefault="00CC0249" w:rsidP="006B2F07">
      <w:pPr>
        <w:ind w:left="567" w:right="543"/>
      </w:pPr>
    </w:p>
    <w:p w14:paraId="1AD426FE" w14:textId="7CA3CC1D" w:rsidR="003C5985" w:rsidRDefault="004553ED" w:rsidP="002C1A9B">
      <w:pPr>
        <w:ind w:firstLine="720"/>
      </w:pPr>
      <w:r w:rsidRPr="00EC56A0">
        <w:rPr>
          <w:noProof/>
        </w:rPr>
        <w:drawing>
          <wp:anchor distT="0" distB="0" distL="114300" distR="114300" simplePos="0" relativeHeight="251659264" behindDoc="1" locked="0" layoutInCell="0" allowOverlap="1" wp14:anchorId="6A53D91D" wp14:editId="6B1EF1CD">
            <wp:simplePos x="0" y="0"/>
            <wp:positionH relativeFrom="page">
              <wp:posOffset>3524250</wp:posOffset>
            </wp:positionH>
            <wp:positionV relativeFrom="page">
              <wp:posOffset>7827010</wp:posOffset>
            </wp:positionV>
            <wp:extent cx="3622675" cy="1514475"/>
            <wp:effectExtent l="0" t="0" r="0" b="0"/>
            <wp:wrapNone/>
            <wp:docPr id="1398923178" name="drawingObject1" descr="Immagine che contiene testo, cerchio, Carattere, moneta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 descr="Immagine che contiene testo, cerchio, Carattere, moneta&#10;&#10;Descrizione generata automaticament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6226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6EAA">
        <w:t xml:space="preserve">Comiso, </w:t>
      </w:r>
      <w:r w:rsidR="00281E5E">
        <w:t>2</w:t>
      </w:r>
      <w:r w:rsidR="002665CC">
        <w:t>1</w:t>
      </w:r>
      <w:r w:rsidR="00846EAA">
        <w:t>/0</w:t>
      </w:r>
      <w:r w:rsidR="004201B3">
        <w:t>5</w:t>
      </w:r>
      <w:r w:rsidR="00EE3089">
        <w:t>/2024</w:t>
      </w:r>
    </w:p>
    <w:p w14:paraId="53BCECFC" w14:textId="4FE4191A" w:rsidR="00EC56A0" w:rsidRDefault="00EC56A0" w:rsidP="00EC56A0">
      <w:pPr>
        <w:ind w:firstLine="720"/>
        <w:jc w:val="right"/>
      </w:pPr>
    </w:p>
    <w:sectPr w:rsidR="00EC56A0" w:rsidSect="00A07E25">
      <w:headerReference w:type="default" r:id="rId8"/>
      <w:footerReference w:type="even" r:id="rId9"/>
      <w:footerReference w:type="default" r:id="rId10"/>
      <w:pgSz w:w="11906" w:h="16838"/>
      <w:pgMar w:top="720" w:right="720" w:bottom="284" w:left="72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9FCB8" w14:textId="77777777" w:rsidR="000F58E5" w:rsidRDefault="000F58E5">
      <w:r>
        <w:separator/>
      </w:r>
    </w:p>
  </w:endnote>
  <w:endnote w:type="continuationSeparator" w:id="0">
    <w:p w14:paraId="7587FB1A" w14:textId="77777777" w:rsidR="000F58E5" w:rsidRDefault="000F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57ECE" w14:textId="77777777" w:rsidR="003C5985" w:rsidRDefault="003C59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1C5D0" w14:textId="77777777" w:rsidR="003C5985" w:rsidRDefault="00846EAA">
    <w:pPr>
      <w:jc w:val="center"/>
      <w:rPr>
        <w:sz w:val="14"/>
        <w:szCs w:val="14"/>
      </w:rPr>
    </w:pPr>
    <w:r>
      <w:rPr>
        <w:sz w:val="14"/>
        <w:szCs w:val="14"/>
      </w:rPr>
      <w:t xml:space="preserve">                        __________________________________________________  . ____________________________________________________</w:t>
    </w:r>
  </w:p>
  <w:p w14:paraId="4C4E98CC" w14:textId="77777777" w:rsidR="003C5985" w:rsidRDefault="003C5985">
    <w:pPr>
      <w:jc w:val="center"/>
      <w:rPr>
        <w:b/>
        <w:sz w:val="14"/>
        <w:szCs w:val="14"/>
      </w:rPr>
    </w:pPr>
  </w:p>
  <w:p w14:paraId="7E48BAF3" w14:textId="77777777" w:rsidR="003C5985" w:rsidRDefault="003C5985">
    <w:pPr>
      <w:jc w:val="center"/>
      <w:rPr>
        <w:rFonts w:ascii="Calibri" w:eastAsia="Calibri" w:hAnsi="Calibri" w:cs="Calibri"/>
        <w:b/>
        <w:sz w:val="16"/>
        <w:szCs w:val="16"/>
      </w:rPr>
    </w:pPr>
  </w:p>
  <w:p w14:paraId="4738EB3F" w14:textId="77777777" w:rsidR="003C5985" w:rsidRDefault="00846EAA">
    <w:pPr>
      <w:jc w:val="center"/>
      <w:rPr>
        <w:rFonts w:ascii="Calibri" w:eastAsia="Calibri" w:hAnsi="Calibri" w:cs="Calibri"/>
        <w:b/>
        <w:sz w:val="14"/>
        <w:szCs w:val="14"/>
      </w:rPr>
    </w:pPr>
    <w:r>
      <w:rPr>
        <w:rFonts w:ascii="Calibri" w:eastAsia="Calibri" w:hAnsi="Calibri" w:cs="Calibri"/>
        <w:b/>
        <w:sz w:val="16"/>
        <w:szCs w:val="16"/>
      </w:rPr>
      <w:t xml:space="preserve">Sede Centrale- Liceo Artistico e Liceo Artistico Serale    Viale della Resistenza Comiso (RG) – </w:t>
    </w:r>
    <w:r w:rsidR="00281E5E">
      <w:rPr>
        <w:rFonts w:ascii="Calibri" w:eastAsia="Calibri" w:hAnsi="Calibri" w:cs="Calibri"/>
        <w:b/>
        <w:sz w:val="16"/>
        <w:szCs w:val="16"/>
      </w:rPr>
      <w:t xml:space="preserve">Tel. 0932961750 </w:t>
    </w:r>
  </w:p>
  <w:p w14:paraId="6DA5AA2C" w14:textId="77777777" w:rsidR="003C5985" w:rsidRDefault="00846EAA">
    <w:pPr>
      <w:jc w:val="center"/>
      <w:rPr>
        <w:rFonts w:ascii="Calibri" w:eastAsia="Calibri" w:hAnsi="Calibri" w:cs="Calibri"/>
        <w:b/>
        <w:sz w:val="14"/>
        <w:szCs w:val="14"/>
      </w:rPr>
    </w:pPr>
    <w:r>
      <w:rPr>
        <w:rFonts w:ascii="Calibri" w:eastAsia="Calibri" w:hAnsi="Calibri" w:cs="Calibri"/>
        <w:b/>
        <w:sz w:val="14"/>
        <w:szCs w:val="14"/>
      </w:rPr>
      <w:t>Liceo Musicale - Liceo Classico - Liceo Scientifico Ordinamentale e Liceo Scientifico Quadriennale Via Anna Romano Assenza Comiso (RG)</w:t>
    </w:r>
    <w:r w:rsidR="00281E5E">
      <w:rPr>
        <w:rFonts w:ascii="Calibri" w:eastAsia="Calibri" w:hAnsi="Calibri" w:cs="Calibri"/>
        <w:b/>
        <w:sz w:val="14"/>
        <w:szCs w:val="14"/>
      </w:rPr>
      <w:t xml:space="preserve"> – Tel. 0932961666 </w:t>
    </w:r>
  </w:p>
  <w:p w14:paraId="077E5578" w14:textId="77777777" w:rsidR="003C5985" w:rsidRDefault="00846E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4"/>
        <w:szCs w:val="14"/>
      </w:rPr>
    </w:pPr>
    <w:r>
      <w:rPr>
        <w:b/>
        <w:color w:val="000000"/>
        <w:sz w:val="14"/>
        <w:szCs w:val="14"/>
      </w:rPr>
      <w:t>Istituto Tecnico Economico AFM   SIA   TUR   Corso Ho Chi Min. Comiso (RG) Te</w:t>
    </w:r>
    <w:r w:rsidR="00281E5E">
      <w:rPr>
        <w:b/>
        <w:color w:val="000000"/>
        <w:sz w:val="14"/>
        <w:szCs w:val="14"/>
      </w:rPr>
      <w:t xml:space="preserve">l. 0932723614 </w:t>
    </w:r>
  </w:p>
  <w:p w14:paraId="14A19D43" w14:textId="77777777" w:rsidR="003C5985" w:rsidRDefault="003C59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360" w:lineRule="auto"/>
      <w:jc w:val="center"/>
      <w:rPr>
        <w:color w:val="000000"/>
        <w:sz w:val="14"/>
        <w:szCs w:val="14"/>
      </w:rPr>
    </w:pPr>
  </w:p>
  <w:p w14:paraId="171ABD74" w14:textId="77777777" w:rsidR="003C5985" w:rsidRDefault="003C59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01742C" w14:textId="77777777" w:rsidR="000F58E5" w:rsidRDefault="000F58E5">
      <w:r>
        <w:separator/>
      </w:r>
    </w:p>
  </w:footnote>
  <w:footnote w:type="continuationSeparator" w:id="0">
    <w:p w14:paraId="6D21A6FE" w14:textId="77777777" w:rsidR="000F58E5" w:rsidRDefault="000F5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8E176" w14:textId="77777777" w:rsidR="003C5985" w:rsidRDefault="00846E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3063C56" wp14:editId="61458D33">
          <wp:extent cx="6120130" cy="122213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222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D83C1D"/>
    <w:multiLevelType w:val="hybridMultilevel"/>
    <w:tmpl w:val="BAEEB5A0"/>
    <w:lvl w:ilvl="0" w:tplc="3B56B86E">
      <w:start w:val="1"/>
      <w:numFmt w:val="decimal"/>
      <w:lvlText w:val="%1."/>
      <w:lvlJc w:val="left"/>
      <w:pPr>
        <w:ind w:left="1361" w:hanging="348"/>
        <w:jc w:val="left"/>
      </w:pPr>
      <w:rPr>
        <w:rFonts w:hint="default"/>
        <w:w w:val="100"/>
        <w:lang w:val="it-IT" w:eastAsia="en-US" w:bidi="ar-SA"/>
      </w:rPr>
    </w:lvl>
    <w:lvl w:ilvl="1" w:tplc="FC529EE6">
      <w:numFmt w:val="bullet"/>
      <w:lvlText w:val="•"/>
      <w:lvlJc w:val="left"/>
      <w:pPr>
        <w:ind w:left="2324" w:hanging="348"/>
      </w:pPr>
      <w:rPr>
        <w:rFonts w:hint="default"/>
        <w:lang w:val="it-IT" w:eastAsia="en-US" w:bidi="ar-SA"/>
      </w:rPr>
    </w:lvl>
    <w:lvl w:ilvl="2" w:tplc="69E8587A">
      <w:numFmt w:val="bullet"/>
      <w:lvlText w:val="•"/>
      <w:lvlJc w:val="left"/>
      <w:pPr>
        <w:ind w:left="3289" w:hanging="348"/>
      </w:pPr>
      <w:rPr>
        <w:rFonts w:hint="default"/>
        <w:lang w:val="it-IT" w:eastAsia="en-US" w:bidi="ar-SA"/>
      </w:rPr>
    </w:lvl>
    <w:lvl w:ilvl="3" w:tplc="DD3A97D8">
      <w:numFmt w:val="bullet"/>
      <w:lvlText w:val="•"/>
      <w:lvlJc w:val="left"/>
      <w:pPr>
        <w:ind w:left="4253" w:hanging="348"/>
      </w:pPr>
      <w:rPr>
        <w:rFonts w:hint="default"/>
        <w:lang w:val="it-IT" w:eastAsia="en-US" w:bidi="ar-SA"/>
      </w:rPr>
    </w:lvl>
    <w:lvl w:ilvl="4" w:tplc="A2120738">
      <w:numFmt w:val="bullet"/>
      <w:lvlText w:val="•"/>
      <w:lvlJc w:val="left"/>
      <w:pPr>
        <w:ind w:left="5218" w:hanging="348"/>
      </w:pPr>
      <w:rPr>
        <w:rFonts w:hint="default"/>
        <w:lang w:val="it-IT" w:eastAsia="en-US" w:bidi="ar-SA"/>
      </w:rPr>
    </w:lvl>
    <w:lvl w:ilvl="5" w:tplc="5DF02A76">
      <w:numFmt w:val="bullet"/>
      <w:lvlText w:val="•"/>
      <w:lvlJc w:val="left"/>
      <w:pPr>
        <w:ind w:left="6183" w:hanging="348"/>
      </w:pPr>
      <w:rPr>
        <w:rFonts w:hint="default"/>
        <w:lang w:val="it-IT" w:eastAsia="en-US" w:bidi="ar-SA"/>
      </w:rPr>
    </w:lvl>
    <w:lvl w:ilvl="6" w:tplc="74FE937C">
      <w:numFmt w:val="bullet"/>
      <w:lvlText w:val="•"/>
      <w:lvlJc w:val="left"/>
      <w:pPr>
        <w:ind w:left="7147" w:hanging="348"/>
      </w:pPr>
      <w:rPr>
        <w:rFonts w:hint="default"/>
        <w:lang w:val="it-IT" w:eastAsia="en-US" w:bidi="ar-SA"/>
      </w:rPr>
    </w:lvl>
    <w:lvl w:ilvl="7" w:tplc="8C1EDFC0">
      <w:numFmt w:val="bullet"/>
      <w:lvlText w:val="•"/>
      <w:lvlJc w:val="left"/>
      <w:pPr>
        <w:ind w:left="8112" w:hanging="348"/>
      </w:pPr>
      <w:rPr>
        <w:rFonts w:hint="default"/>
        <w:lang w:val="it-IT" w:eastAsia="en-US" w:bidi="ar-SA"/>
      </w:rPr>
    </w:lvl>
    <w:lvl w:ilvl="8" w:tplc="4DCE6860">
      <w:numFmt w:val="bullet"/>
      <w:lvlText w:val="•"/>
      <w:lvlJc w:val="left"/>
      <w:pPr>
        <w:ind w:left="9077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B7E6FA0"/>
    <w:multiLevelType w:val="hybridMultilevel"/>
    <w:tmpl w:val="25AC95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D68CD"/>
    <w:multiLevelType w:val="hybridMultilevel"/>
    <w:tmpl w:val="60F64F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53802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513A3"/>
    <w:multiLevelType w:val="hybridMultilevel"/>
    <w:tmpl w:val="11461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113617">
    <w:abstractNumId w:val="2"/>
  </w:num>
  <w:num w:numId="2" w16cid:durableId="920286594">
    <w:abstractNumId w:val="1"/>
  </w:num>
  <w:num w:numId="3" w16cid:durableId="715157050">
    <w:abstractNumId w:val="0"/>
  </w:num>
  <w:num w:numId="4" w16cid:durableId="1712341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85"/>
    <w:rsid w:val="000F58E5"/>
    <w:rsid w:val="00177C97"/>
    <w:rsid w:val="001949BC"/>
    <w:rsid w:val="001964E3"/>
    <w:rsid w:val="00196D8F"/>
    <w:rsid w:val="00214D80"/>
    <w:rsid w:val="00250573"/>
    <w:rsid w:val="002665CC"/>
    <w:rsid w:val="00281E5E"/>
    <w:rsid w:val="002850B2"/>
    <w:rsid w:val="002859D4"/>
    <w:rsid w:val="002C1A9B"/>
    <w:rsid w:val="003C5985"/>
    <w:rsid w:val="004201B3"/>
    <w:rsid w:val="00445F7E"/>
    <w:rsid w:val="004553ED"/>
    <w:rsid w:val="0046334D"/>
    <w:rsid w:val="004C21EF"/>
    <w:rsid w:val="005518B9"/>
    <w:rsid w:val="005C3D9E"/>
    <w:rsid w:val="005E63BF"/>
    <w:rsid w:val="00634200"/>
    <w:rsid w:val="006B2F07"/>
    <w:rsid w:val="00716996"/>
    <w:rsid w:val="007255EC"/>
    <w:rsid w:val="007D6E83"/>
    <w:rsid w:val="00845C7F"/>
    <w:rsid w:val="00846EAA"/>
    <w:rsid w:val="008601B0"/>
    <w:rsid w:val="00861DFD"/>
    <w:rsid w:val="008851FA"/>
    <w:rsid w:val="00896439"/>
    <w:rsid w:val="008B24EA"/>
    <w:rsid w:val="00943F4A"/>
    <w:rsid w:val="00A07E25"/>
    <w:rsid w:val="00A156D6"/>
    <w:rsid w:val="00A44E1F"/>
    <w:rsid w:val="00A810A4"/>
    <w:rsid w:val="00A95DC8"/>
    <w:rsid w:val="00AF3C9F"/>
    <w:rsid w:val="00B56B67"/>
    <w:rsid w:val="00B56BF9"/>
    <w:rsid w:val="00B7770A"/>
    <w:rsid w:val="00C13E60"/>
    <w:rsid w:val="00C27840"/>
    <w:rsid w:val="00C407D8"/>
    <w:rsid w:val="00C55C36"/>
    <w:rsid w:val="00C86B3E"/>
    <w:rsid w:val="00C87571"/>
    <w:rsid w:val="00CC0249"/>
    <w:rsid w:val="00CD6FD2"/>
    <w:rsid w:val="00CF2BA6"/>
    <w:rsid w:val="00D4350B"/>
    <w:rsid w:val="00DD58AD"/>
    <w:rsid w:val="00E95476"/>
    <w:rsid w:val="00EC56A0"/>
    <w:rsid w:val="00EE3089"/>
    <w:rsid w:val="00F3040B"/>
    <w:rsid w:val="00F5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6F59"/>
  <w15:docId w15:val="{34EDA29B-35B4-4886-B2B4-CCAE8C8E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E25"/>
  </w:style>
  <w:style w:type="paragraph" w:styleId="Titolo1">
    <w:name w:val="heading 1"/>
    <w:basedOn w:val="Normale"/>
    <w:next w:val="Normale"/>
    <w:uiPriority w:val="9"/>
    <w:qFormat/>
    <w:rsid w:val="00A07E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A07E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A07E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A07E2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A07E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A07E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07E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A07E2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A07E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A95DC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B24E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24EA"/>
  </w:style>
  <w:style w:type="table" w:customStyle="1" w:styleId="TableNormal1">
    <w:name w:val="Table Normal1"/>
    <w:uiPriority w:val="2"/>
    <w:semiHidden/>
    <w:unhideWhenUsed/>
    <w:qFormat/>
    <w:rsid w:val="008B24E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8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8A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1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E5E"/>
  </w:style>
  <w:style w:type="paragraph" w:styleId="Pidipagina">
    <w:name w:val="footer"/>
    <w:basedOn w:val="Normale"/>
    <w:link w:val="PidipaginaCarattere"/>
    <w:uiPriority w:val="99"/>
    <w:unhideWhenUsed/>
    <w:rsid w:val="00281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1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Cutrale</dc:creator>
  <cp:lastModifiedBy>Biagia Zago</cp:lastModifiedBy>
  <cp:revision>13</cp:revision>
  <cp:lastPrinted>2024-05-21T06:58:00Z</cp:lastPrinted>
  <dcterms:created xsi:type="dcterms:W3CDTF">2024-05-20T15:32:00Z</dcterms:created>
  <dcterms:modified xsi:type="dcterms:W3CDTF">2024-05-21T06:58:00Z</dcterms:modified>
</cp:coreProperties>
</file>